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3554A" w14:textId="77777777" w:rsidR="008816BF" w:rsidRPr="00B97813" w:rsidRDefault="008816BF" w:rsidP="008D4CE4">
      <w:pPr>
        <w:pStyle w:val="BodyText"/>
        <w:ind w:firstLine="567"/>
        <w:rPr>
          <w:color w:val="EE0000"/>
          <w:sz w:val="2"/>
        </w:rPr>
      </w:pPr>
      <w:bookmarkStart w:id="0" w:name="_GoBack"/>
      <w:bookmarkEnd w:id="0"/>
    </w:p>
    <w:p w14:paraId="00D3554B" w14:textId="77777777" w:rsidR="008816BF" w:rsidRPr="00B97813" w:rsidRDefault="008816BF" w:rsidP="008D4CE4">
      <w:pPr>
        <w:pStyle w:val="BodyText"/>
        <w:ind w:firstLine="567"/>
        <w:rPr>
          <w:color w:val="EE0000"/>
          <w:sz w:val="2"/>
        </w:rPr>
      </w:pPr>
    </w:p>
    <w:p w14:paraId="00D3554C" w14:textId="77777777" w:rsidR="008816BF" w:rsidRPr="00B97813" w:rsidRDefault="008816BF" w:rsidP="008D4CE4">
      <w:pPr>
        <w:pStyle w:val="BodyText"/>
        <w:ind w:firstLine="567"/>
        <w:rPr>
          <w:color w:val="EE0000"/>
          <w:sz w:val="2"/>
        </w:rPr>
      </w:pPr>
    </w:p>
    <w:p w14:paraId="00D3554D" w14:textId="77777777" w:rsidR="008816BF" w:rsidRPr="00B97813" w:rsidRDefault="008816BF" w:rsidP="008D4CE4">
      <w:pPr>
        <w:pStyle w:val="BodyText"/>
        <w:ind w:firstLine="567"/>
        <w:rPr>
          <w:color w:val="EE0000"/>
          <w:sz w:val="2"/>
        </w:rPr>
      </w:pPr>
    </w:p>
    <w:p w14:paraId="00D3554E" w14:textId="77777777" w:rsidR="008816BF" w:rsidRPr="00B97813" w:rsidRDefault="008816BF" w:rsidP="008D4CE4">
      <w:pPr>
        <w:pStyle w:val="BodyText"/>
        <w:ind w:firstLine="567"/>
        <w:rPr>
          <w:color w:val="EE0000"/>
          <w:sz w:val="2"/>
        </w:rPr>
      </w:pPr>
    </w:p>
    <w:p w14:paraId="00D3554F" w14:textId="77777777" w:rsidR="008816BF" w:rsidRPr="00B97813" w:rsidRDefault="008816BF" w:rsidP="008D4CE4">
      <w:pPr>
        <w:pStyle w:val="BodyText"/>
        <w:ind w:firstLine="567"/>
        <w:rPr>
          <w:color w:val="EE0000"/>
          <w:sz w:val="2"/>
        </w:rPr>
      </w:pPr>
    </w:p>
    <w:p w14:paraId="00D35550" w14:textId="77777777" w:rsidR="008816BF" w:rsidRPr="00B97813" w:rsidRDefault="008816BF" w:rsidP="008D4CE4">
      <w:pPr>
        <w:pStyle w:val="BodyText"/>
        <w:ind w:firstLine="567"/>
        <w:rPr>
          <w:color w:val="EE0000"/>
          <w:sz w:val="2"/>
        </w:rPr>
      </w:pPr>
    </w:p>
    <w:p w14:paraId="00D35551" w14:textId="77777777" w:rsidR="008816BF" w:rsidRPr="00B97813" w:rsidRDefault="008816BF" w:rsidP="008D4CE4">
      <w:pPr>
        <w:pStyle w:val="BodyText"/>
        <w:ind w:firstLine="567"/>
        <w:rPr>
          <w:color w:val="EE0000"/>
          <w:sz w:val="2"/>
        </w:rPr>
      </w:pPr>
    </w:p>
    <w:p w14:paraId="00D35552" w14:textId="77777777" w:rsidR="008816BF" w:rsidRPr="00B97813" w:rsidRDefault="008816BF" w:rsidP="008D4CE4">
      <w:pPr>
        <w:pStyle w:val="BodyText"/>
        <w:ind w:firstLine="567"/>
        <w:rPr>
          <w:color w:val="EE0000"/>
          <w:sz w:val="2"/>
        </w:rPr>
      </w:pPr>
    </w:p>
    <w:p w14:paraId="00D35553" w14:textId="77777777" w:rsidR="008816BF" w:rsidRPr="00B97813" w:rsidRDefault="008816BF" w:rsidP="008D4CE4">
      <w:pPr>
        <w:pStyle w:val="BodyText"/>
        <w:ind w:firstLine="567"/>
        <w:rPr>
          <w:color w:val="EE0000"/>
          <w:sz w:val="2"/>
        </w:rPr>
      </w:pPr>
    </w:p>
    <w:p w14:paraId="00D35554" w14:textId="77777777" w:rsidR="008816BF" w:rsidRPr="00B97813" w:rsidRDefault="008816BF" w:rsidP="008D4CE4">
      <w:pPr>
        <w:pStyle w:val="BodyText"/>
        <w:ind w:firstLine="567"/>
        <w:rPr>
          <w:color w:val="EE0000"/>
          <w:sz w:val="2"/>
        </w:rPr>
      </w:pPr>
    </w:p>
    <w:p w14:paraId="00D35555" w14:textId="77777777" w:rsidR="008816BF" w:rsidRPr="00B97813" w:rsidRDefault="008816BF" w:rsidP="008D4CE4">
      <w:pPr>
        <w:pStyle w:val="BodyText"/>
        <w:ind w:firstLine="567"/>
        <w:rPr>
          <w:color w:val="EE0000"/>
          <w:sz w:val="2"/>
        </w:rPr>
      </w:pPr>
    </w:p>
    <w:p w14:paraId="00D35556" w14:textId="77777777" w:rsidR="008816BF" w:rsidRPr="00B97813" w:rsidRDefault="008816BF" w:rsidP="008D4CE4">
      <w:pPr>
        <w:pStyle w:val="BodyText"/>
        <w:ind w:firstLine="567"/>
        <w:rPr>
          <w:color w:val="EE0000"/>
          <w:sz w:val="2"/>
        </w:rPr>
      </w:pPr>
    </w:p>
    <w:p w14:paraId="00D35557" w14:textId="77777777" w:rsidR="008816BF" w:rsidRPr="00B97813" w:rsidRDefault="008816BF" w:rsidP="008D4CE4">
      <w:pPr>
        <w:pStyle w:val="BodyText"/>
        <w:ind w:firstLine="567"/>
        <w:rPr>
          <w:color w:val="EE0000"/>
          <w:sz w:val="2"/>
        </w:rPr>
      </w:pPr>
    </w:p>
    <w:p w14:paraId="00D35558" w14:textId="77777777" w:rsidR="008816BF" w:rsidRPr="00B97813" w:rsidRDefault="008816BF" w:rsidP="008D4CE4">
      <w:pPr>
        <w:pStyle w:val="BodyText"/>
        <w:ind w:firstLine="567"/>
        <w:rPr>
          <w:color w:val="EE0000"/>
          <w:sz w:val="2"/>
        </w:rPr>
      </w:pPr>
    </w:p>
    <w:p w14:paraId="00D35559" w14:textId="77777777" w:rsidR="008816BF" w:rsidRPr="00B97813" w:rsidRDefault="008816BF" w:rsidP="008D4CE4">
      <w:pPr>
        <w:pStyle w:val="BodyText"/>
        <w:ind w:firstLine="567"/>
        <w:rPr>
          <w:color w:val="EE0000"/>
          <w:sz w:val="2"/>
        </w:rPr>
      </w:pPr>
    </w:p>
    <w:p w14:paraId="00D3555A" w14:textId="77777777" w:rsidR="008816BF" w:rsidRPr="00B97813" w:rsidRDefault="008816BF" w:rsidP="008D4CE4">
      <w:pPr>
        <w:pStyle w:val="BodyText"/>
        <w:ind w:firstLine="567"/>
        <w:rPr>
          <w:color w:val="EE0000"/>
          <w:sz w:val="2"/>
          <w:u w:val="single"/>
        </w:rPr>
      </w:pPr>
    </w:p>
    <w:p w14:paraId="00D3555B" w14:textId="77777777" w:rsidR="008816BF" w:rsidRPr="00B97813" w:rsidRDefault="005C354A" w:rsidP="008D4CE4">
      <w:pPr>
        <w:ind w:firstLine="567"/>
        <w:rPr>
          <w:color w:val="EE0000"/>
          <w:sz w:val="2"/>
          <w:u w:val="single"/>
        </w:rPr>
      </w:pPr>
      <w:r w:rsidRPr="00B97813">
        <w:rPr>
          <w:color w:val="EE0000"/>
          <w:spacing w:val="-10"/>
          <w:sz w:val="2"/>
          <w:u w:val="single"/>
        </w:rPr>
        <w:t>ơ</w:t>
      </w:r>
    </w:p>
    <w:tbl>
      <w:tblPr>
        <w:tblW w:w="8958" w:type="dxa"/>
        <w:tblInd w:w="180" w:type="dxa"/>
        <w:tblLayout w:type="fixed"/>
        <w:tblCellMar>
          <w:left w:w="0" w:type="dxa"/>
          <w:right w:w="0" w:type="dxa"/>
        </w:tblCellMar>
        <w:tblLook w:val="01E0" w:firstRow="1" w:lastRow="1" w:firstColumn="1" w:lastColumn="1" w:noHBand="0" w:noVBand="0"/>
      </w:tblPr>
      <w:tblGrid>
        <w:gridCol w:w="3295"/>
        <w:gridCol w:w="5663"/>
      </w:tblGrid>
      <w:tr w:rsidR="00B97813" w:rsidRPr="00B97813" w14:paraId="00D35567" w14:textId="77777777" w:rsidTr="003B57CE">
        <w:trPr>
          <w:trHeight w:val="1930"/>
        </w:trPr>
        <w:tc>
          <w:tcPr>
            <w:tcW w:w="3295" w:type="dxa"/>
          </w:tcPr>
          <w:p w14:paraId="00D3555C" w14:textId="792E6839" w:rsidR="008816BF" w:rsidRPr="006A6D48" w:rsidRDefault="005C354A" w:rsidP="00267B8C">
            <w:pPr>
              <w:pStyle w:val="TableParagraph"/>
              <w:ind w:left="0"/>
              <w:jc w:val="center"/>
              <w:rPr>
                <w:b/>
                <w:sz w:val="28"/>
              </w:rPr>
            </w:pPr>
            <w:r w:rsidRPr="006A6D48">
              <w:rPr>
                <w:b/>
                <w:sz w:val="28"/>
              </w:rPr>
              <w:t>HỘI</w:t>
            </w:r>
            <w:r w:rsidRPr="006A6D48">
              <w:rPr>
                <w:b/>
                <w:spacing w:val="-18"/>
                <w:sz w:val="28"/>
              </w:rPr>
              <w:t xml:space="preserve"> </w:t>
            </w:r>
            <w:r w:rsidRPr="006A6D48">
              <w:rPr>
                <w:b/>
                <w:sz w:val="28"/>
              </w:rPr>
              <w:t>ĐỒNG</w:t>
            </w:r>
            <w:r w:rsidRPr="006A6D48">
              <w:rPr>
                <w:b/>
                <w:spacing w:val="-17"/>
                <w:sz w:val="28"/>
              </w:rPr>
              <w:t xml:space="preserve"> </w:t>
            </w:r>
            <w:r w:rsidRPr="006A6D48">
              <w:rPr>
                <w:b/>
                <w:sz w:val="28"/>
              </w:rPr>
              <w:t>NHÂN</w:t>
            </w:r>
            <w:r w:rsidRPr="006A6D48">
              <w:rPr>
                <w:b/>
                <w:spacing w:val="-18"/>
                <w:sz w:val="28"/>
              </w:rPr>
              <w:t xml:space="preserve"> </w:t>
            </w:r>
            <w:r w:rsidRPr="006A6D48">
              <w:rPr>
                <w:b/>
                <w:sz w:val="28"/>
              </w:rPr>
              <w:t xml:space="preserve">DÂN TỈNH </w:t>
            </w:r>
            <w:r w:rsidR="001F5838" w:rsidRPr="006A6D48">
              <w:rPr>
                <w:b/>
                <w:sz w:val="28"/>
              </w:rPr>
              <w:t>QUẢNG TRỊ</w:t>
            </w:r>
          </w:p>
          <w:p w14:paraId="00D3555D" w14:textId="448C3421" w:rsidR="008816BF" w:rsidRPr="006A6D48" w:rsidRDefault="00130326" w:rsidP="00267B8C">
            <w:pPr>
              <w:pStyle w:val="TableParagraph"/>
              <w:tabs>
                <w:tab w:val="left" w:pos="993"/>
              </w:tabs>
              <w:ind w:left="0" w:hanging="38"/>
              <w:jc w:val="center"/>
              <w:rPr>
                <w:sz w:val="26"/>
              </w:rPr>
            </w:pPr>
            <w:r w:rsidRPr="006A6D48">
              <w:rPr>
                <w:b/>
                <w:noProof/>
                <w:sz w:val="9"/>
                <w:lang w:val="en-US"/>
              </w:rPr>
              <mc:AlternateContent>
                <mc:Choice Requires="wps">
                  <w:drawing>
                    <wp:anchor distT="0" distB="0" distL="0" distR="0" simplePos="0" relativeHeight="251658240" behindDoc="1" locked="0" layoutInCell="1" allowOverlap="1" wp14:anchorId="4577E5F3" wp14:editId="314A2DAD">
                      <wp:simplePos x="0" y="0"/>
                      <wp:positionH relativeFrom="page">
                        <wp:posOffset>463550</wp:posOffset>
                      </wp:positionH>
                      <wp:positionV relativeFrom="paragraph">
                        <wp:posOffset>8890</wp:posOffset>
                      </wp:positionV>
                      <wp:extent cx="1068705" cy="1270"/>
                      <wp:effectExtent l="0" t="0" r="0" b="0"/>
                      <wp:wrapTopAndBottom/>
                      <wp:docPr id="114208056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1270"/>
                              </a:xfrm>
                              <a:custGeom>
                                <a:avLst/>
                                <a:gdLst/>
                                <a:ahLst/>
                                <a:cxnLst/>
                                <a:rect l="l" t="t" r="r" b="b"/>
                                <a:pathLst>
                                  <a:path w="1068705">
                                    <a:moveTo>
                                      <a:pt x="0" y="0"/>
                                    </a:moveTo>
                                    <a:lnTo>
                                      <a:pt x="106832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FD4F0A" id="Graphic 3" o:spid="_x0000_s1026" style="position:absolute;margin-left:36.5pt;margin-top:.7pt;width:84.1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068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" path="m,l1068324,e" filled="f" strokeweight=".72pt">
                      <v:path arrowok="t"/>
                      <w10:wrap type="topAndBottom" anchorx="page"/>
                    </v:shape>
                  </w:pict>
                </mc:Fallback>
              </mc:AlternateContent>
            </w:r>
            <w:r w:rsidR="005C354A" w:rsidRPr="006A6D48">
              <w:rPr>
                <w:spacing w:val="-5"/>
                <w:sz w:val="26"/>
              </w:rPr>
              <w:t>Số:</w:t>
            </w:r>
            <w:r w:rsidR="005C354A" w:rsidRPr="006A6D48">
              <w:rPr>
                <w:sz w:val="26"/>
              </w:rPr>
              <w:tab/>
            </w:r>
            <w:r w:rsidR="005C354A" w:rsidRPr="006A6D48">
              <w:rPr>
                <w:spacing w:val="-5"/>
                <w:sz w:val="26"/>
              </w:rPr>
              <w:t>/2026/NQ-</w:t>
            </w:r>
            <w:r w:rsidR="005C354A" w:rsidRPr="006A6D48">
              <w:rPr>
                <w:spacing w:val="-4"/>
                <w:sz w:val="26"/>
              </w:rPr>
              <w:t>HĐND</w:t>
            </w:r>
          </w:p>
          <w:p w14:paraId="00D3555E" w14:textId="4781DFAF" w:rsidR="008816BF" w:rsidRPr="006A6D48" w:rsidRDefault="008816BF" w:rsidP="008D4CE4">
            <w:pPr>
              <w:pStyle w:val="TableParagraph"/>
              <w:ind w:left="0" w:firstLine="567"/>
              <w:rPr>
                <w:sz w:val="26"/>
              </w:rPr>
            </w:pPr>
          </w:p>
          <w:p w14:paraId="00D3555F" w14:textId="49BE66CB" w:rsidR="008816BF" w:rsidRPr="006A6D48" w:rsidRDefault="008D4CE4" w:rsidP="008D4CE4">
            <w:pPr>
              <w:pStyle w:val="TableParagraph"/>
              <w:ind w:left="0"/>
              <w:jc w:val="center"/>
              <w:rPr>
                <w:b/>
                <w:sz w:val="28"/>
              </w:rPr>
            </w:pPr>
            <w:r w:rsidRPr="006A6D48">
              <w:rPr>
                <w:b/>
                <w:sz w:val="28"/>
              </w:rPr>
              <w:t>[DỰ THẢO]</w:t>
            </w:r>
          </w:p>
        </w:tc>
        <w:tc>
          <w:tcPr>
            <w:tcW w:w="5663" w:type="dxa"/>
          </w:tcPr>
          <w:p w14:paraId="00D35560" w14:textId="77777777" w:rsidR="008816BF" w:rsidRPr="006A6D48" w:rsidRDefault="005C354A" w:rsidP="00267B8C">
            <w:pPr>
              <w:pStyle w:val="TableParagraph"/>
              <w:ind w:left="0"/>
              <w:jc w:val="center"/>
              <w:rPr>
                <w:b/>
                <w:sz w:val="26"/>
              </w:rPr>
            </w:pPr>
            <w:r w:rsidRPr="006A6D48">
              <w:rPr>
                <w:b/>
                <w:sz w:val="26"/>
              </w:rPr>
              <w:t>CỘNG</w:t>
            </w:r>
            <w:r w:rsidRPr="006A6D48">
              <w:rPr>
                <w:b/>
                <w:spacing w:val="-14"/>
                <w:sz w:val="26"/>
              </w:rPr>
              <w:t xml:space="preserve"> </w:t>
            </w:r>
            <w:r w:rsidRPr="006A6D48">
              <w:rPr>
                <w:b/>
                <w:sz w:val="26"/>
              </w:rPr>
              <w:t>HOÀ</w:t>
            </w:r>
            <w:r w:rsidRPr="006A6D48">
              <w:rPr>
                <w:b/>
                <w:spacing w:val="-11"/>
                <w:sz w:val="26"/>
              </w:rPr>
              <w:t xml:space="preserve"> </w:t>
            </w:r>
            <w:r w:rsidRPr="006A6D48">
              <w:rPr>
                <w:b/>
                <w:sz w:val="26"/>
              </w:rPr>
              <w:t>XÃ</w:t>
            </w:r>
            <w:r w:rsidRPr="006A6D48">
              <w:rPr>
                <w:b/>
                <w:spacing w:val="-14"/>
                <w:sz w:val="26"/>
              </w:rPr>
              <w:t xml:space="preserve"> </w:t>
            </w:r>
            <w:r w:rsidRPr="006A6D48">
              <w:rPr>
                <w:b/>
                <w:sz w:val="26"/>
              </w:rPr>
              <w:t>HỘI</w:t>
            </w:r>
            <w:r w:rsidRPr="006A6D48">
              <w:rPr>
                <w:b/>
                <w:spacing w:val="-11"/>
                <w:sz w:val="26"/>
              </w:rPr>
              <w:t xml:space="preserve"> </w:t>
            </w:r>
            <w:r w:rsidRPr="006A6D48">
              <w:rPr>
                <w:b/>
                <w:sz w:val="26"/>
              </w:rPr>
              <w:t>CHỦ</w:t>
            </w:r>
            <w:r w:rsidRPr="006A6D48">
              <w:rPr>
                <w:b/>
                <w:spacing w:val="-11"/>
                <w:sz w:val="26"/>
              </w:rPr>
              <w:t xml:space="preserve"> </w:t>
            </w:r>
            <w:r w:rsidRPr="006A6D48">
              <w:rPr>
                <w:b/>
                <w:sz w:val="26"/>
              </w:rPr>
              <w:t>NGHĨA</w:t>
            </w:r>
            <w:r w:rsidRPr="006A6D48">
              <w:rPr>
                <w:b/>
                <w:spacing w:val="-13"/>
                <w:sz w:val="26"/>
              </w:rPr>
              <w:t xml:space="preserve"> </w:t>
            </w:r>
            <w:r w:rsidRPr="006A6D48">
              <w:rPr>
                <w:b/>
                <w:sz w:val="26"/>
              </w:rPr>
              <w:t>VIỆT</w:t>
            </w:r>
            <w:r w:rsidRPr="006A6D48">
              <w:rPr>
                <w:b/>
                <w:spacing w:val="-9"/>
                <w:sz w:val="26"/>
              </w:rPr>
              <w:t xml:space="preserve"> </w:t>
            </w:r>
            <w:r w:rsidRPr="006A6D48">
              <w:rPr>
                <w:b/>
                <w:spacing w:val="-5"/>
                <w:sz w:val="26"/>
              </w:rPr>
              <w:t>NAM</w:t>
            </w:r>
          </w:p>
          <w:p w14:paraId="00D35561" w14:textId="63800589" w:rsidR="008816BF" w:rsidRPr="006A6D48" w:rsidRDefault="005C354A" w:rsidP="008D4CE4">
            <w:pPr>
              <w:pStyle w:val="TableParagraph"/>
              <w:ind w:left="0"/>
              <w:jc w:val="center"/>
              <w:rPr>
                <w:b/>
                <w:sz w:val="28"/>
              </w:rPr>
            </w:pPr>
            <w:r w:rsidRPr="006A6D48">
              <w:rPr>
                <w:b/>
                <w:sz w:val="28"/>
              </w:rPr>
              <w:t>Độc</w:t>
            </w:r>
            <w:r w:rsidRPr="006A6D48">
              <w:rPr>
                <w:b/>
                <w:spacing w:val="-5"/>
                <w:sz w:val="28"/>
              </w:rPr>
              <w:t xml:space="preserve"> </w:t>
            </w:r>
            <w:r w:rsidRPr="006A6D48">
              <w:rPr>
                <w:b/>
                <w:sz w:val="28"/>
              </w:rPr>
              <w:t>lập</w:t>
            </w:r>
            <w:r w:rsidRPr="006A6D48">
              <w:rPr>
                <w:b/>
                <w:spacing w:val="-5"/>
                <w:sz w:val="28"/>
              </w:rPr>
              <w:t xml:space="preserve"> </w:t>
            </w:r>
            <w:r w:rsidRPr="006A6D48">
              <w:rPr>
                <w:b/>
                <w:sz w:val="28"/>
              </w:rPr>
              <w:t>-</w:t>
            </w:r>
            <w:r w:rsidRPr="006A6D48">
              <w:rPr>
                <w:b/>
                <w:spacing w:val="-4"/>
                <w:sz w:val="28"/>
              </w:rPr>
              <w:t xml:space="preserve"> </w:t>
            </w:r>
            <w:r w:rsidRPr="006A6D48">
              <w:rPr>
                <w:b/>
                <w:sz w:val="28"/>
              </w:rPr>
              <w:t>Tự</w:t>
            </w:r>
            <w:r w:rsidRPr="006A6D48">
              <w:rPr>
                <w:b/>
                <w:spacing w:val="-6"/>
                <w:sz w:val="28"/>
              </w:rPr>
              <w:t xml:space="preserve"> </w:t>
            </w:r>
            <w:r w:rsidRPr="006A6D48">
              <w:rPr>
                <w:b/>
                <w:sz w:val="28"/>
              </w:rPr>
              <w:t>do -</w:t>
            </w:r>
            <w:r w:rsidRPr="006A6D48">
              <w:rPr>
                <w:b/>
                <w:spacing w:val="-5"/>
                <w:sz w:val="28"/>
              </w:rPr>
              <w:t xml:space="preserve"> </w:t>
            </w:r>
            <w:r w:rsidRPr="006A6D48">
              <w:rPr>
                <w:b/>
                <w:sz w:val="28"/>
              </w:rPr>
              <w:t>Hạnh</w:t>
            </w:r>
            <w:r w:rsidRPr="006A6D48">
              <w:rPr>
                <w:b/>
                <w:spacing w:val="-5"/>
                <w:sz w:val="28"/>
              </w:rPr>
              <w:t xml:space="preserve"> </w:t>
            </w:r>
            <w:r w:rsidRPr="006A6D48">
              <w:rPr>
                <w:b/>
                <w:spacing w:val="-4"/>
                <w:sz w:val="28"/>
              </w:rPr>
              <w:t>phúc</w:t>
            </w:r>
          </w:p>
          <w:p w14:paraId="00D35562" w14:textId="41613382" w:rsidR="008816BF" w:rsidRPr="006A6D48" w:rsidRDefault="008D4CE4" w:rsidP="008D4CE4">
            <w:pPr>
              <w:pStyle w:val="TableParagraph"/>
              <w:tabs>
                <w:tab w:val="left" w:pos="2348"/>
                <w:tab w:val="left" w:pos="3330"/>
              </w:tabs>
              <w:ind w:left="0"/>
              <w:jc w:val="center"/>
              <w:rPr>
                <w:i/>
                <w:sz w:val="26"/>
              </w:rPr>
            </w:pPr>
            <w:r w:rsidRPr="006A6D48">
              <w:rPr>
                <w:b/>
                <w:noProof/>
                <w:sz w:val="9"/>
                <w:lang w:val="en-US"/>
              </w:rPr>
              <mc:AlternateContent>
                <mc:Choice Requires="wps">
                  <w:drawing>
                    <wp:anchor distT="0" distB="0" distL="0" distR="0" simplePos="0" relativeHeight="251658241" behindDoc="1" locked="0" layoutInCell="1" allowOverlap="1" wp14:anchorId="30C3E148" wp14:editId="04439349">
                      <wp:simplePos x="0" y="0"/>
                      <wp:positionH relativeFrom="page">
                        <wp:posOffset>768350</wp:posOffset>
                      </wp:positionH>
                      <wp:positionV relativeFrom="paragraph">
                        <wp:posOffset>22225</wp:posOffset>
                      </wp:positionV>
                      <wp:extent cx="2083435" cy="45085"/>
                      <wp:effectExtent l="0" t="0" r="12065" b="0"/>
                      <wp:wrapTopAndBottom/>
                      <wp:docPr id="204790505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3435" cy="45085"/>
                              </a:xfrm>
                              <a:custGeom>
                                <a:avLst/>
                                <a:gdLst/>
                                <a:ahLst/>
                                <a:cxnLst/>
                                <a:rect l="l" t="t" r="r" b="b"/>
                                <a:pathLst>
                                  <a:path w="1068705">
                                    <a:moveTo>
                                      <a:pt x="0" y="0"/>
                                    </a:moveTo>
                                    <a:lnTo>
                                      <a:pt x="1068324" y="0"/>
                                    </a:lnTo>
                                  </a:path>
                                </a:pathLst>
                              </a:custGeom>
                              <a:ln w="914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15624" id="Graphic 3" o:spid="_x0000_s1026" style="position:absolute;margin-left:60.5pt;margin-top:1.75pt;width:164.05pt;height:3.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068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" path="m,l1068324,e" filled="f" strokeweight=".72pt">
                      <v:path arrowok="t"/>
                      <w10:wrap type="topAndBottom" anchorx="page"/>
                    </v:shape>
                  </w:pict>
                </mc:Fallback>
              </mc:AlternateContent>
            </w:r>
            <w:r w:rsidR="001F5838" w:rsidRPr="006A6D48">
              <w:rPr>
                <w:i/>
                <w:sz w:val="26"/>
              </w:rPr>
              <w:t>Quảng Trị</w:t>
            </w:r>
            <w:r w:rsidR="005C354A" w:rsidRPr="006A6D48">
              <w:rPr>
                <w:i/>
                <w:sz w:val="26"/>
              </w:rPr>
              <w:t>,</w:t>
            </w:r>
            <w:r w:rsidR="005C354A" w:rsidRPr="006A6D48">
              <w:rPr>
                <w:i/>
                <w:spacing w:val="-10"/>
                <w:sz w:val="26"/>
              </w:rPr>
              <w:t xml:space="preserve"> </w:t>
            </w:r>
            <w:r w:rsidR="005C354A" w:rsidRPr="006A6D48">
              <w:rPr>
                <w:i/>
                <w:spacing w:val="-4"/>
                <w:sz w:val="26"/>
              </w:rPr>
              <w:t>ngày</w:t>
            </w:r>
            <w:r w:rsidR="005C354A" w:rsidRPr="006A6D48">
              <w:rPr>
                <w:i/>
                <w:sz w:val="26"/>
              </w:rPr>
              <w:tab/>
            </w:r>
            <w:r w:rsidR="00706DE0" w:rsidRPr="006A6D48">
              <w:rPr>
                <w:i/>
                <w:sz w:val="26"/>
              </w:rPr>
              <w:t xml:space="preserve"> </w:t>
            </w:r>
            <w:r w:rsidR="00954545" w:rsidRPr="006A6D48">
              <w:rPr>
                <w:i/>
                <w:sz w:val="26"/>
              </w:rPr>
              <w:t xml:space="preserve"> </w:t>
            </w:r>
            <w:r w:rsidR="005C354A" w:rsidRPr="006A6D48">
              <w:rPr>
                <w:i/>
                <w:spacing w:val="-4"/>
                <w:sz w:val="26"/>
              </w:rPr>
              <w:t>tháng</w:t>
            </w:r>
            <w:r w:rsidR="00706DE0" w:rsidRPr="006A6D48">
              <w:rPr>
                <w:i/>
                <w:spacing w:val="-4"/>
                <w:sz w:val="26"/>
              </w:rPr>
              <w:t xml:space="preserve">     </w:t>
            </w:r>
            <w:r w:rsidR="005C354A" w:rsidRPr="006A6D48">
              <w:rPr>
                <w:i/>
                <w:sz w:val="26"/>
              </w:rPr>
              <w:tab/>
              <w:t>năm</w:t>
            </w:r>
            <w:r w:rsidR="005C354A" w:rsidRPr="006A6D48">
              <w:rPr>
                <w:i/>
                <w:spacing w:val="-12"/>
                <w:sz w:val="26"/>
              </w:rPr>
              <w:t xml:space="preserve"> </w:t>
            </w:r>
            <w:r w:rsidR="005C354A" w:rsidRPr="006A6D48">
              <w:rPr>
                <w:i/>
                <w:spacing w:val="-4"/>
                <w:sz w:val="26"/>
              </w:rPr>
              <w:t>2026</w:t>
            </w:r>
          </w:p>
          <w:p w14:paraId="00D35566" w14:textId="00CD40F8" w:rsidR="008816BF" w:rsidRPr="006A6D48" w:rsidRDefault="008816BF" w:rsidP="008D4CE4">
            <w:pPr>
              <w:pStyle w:val="TableParagraph"/>
              <w:ind w:left="0" w:firstLine="567"/>
              <w:rPr>
                <w:b/>
                <w:sz w:val="28"/>
              </w:rPr>
            </w:pPr>
          </w:p>
        </w:tc>
      </w:tr>
    </w:tbl>
    <w:p w14:paraId="39790C27" w14:textId="0FECAF44" w:rsidR="00723456" w:rsidRPr="000D1109" w:rsidRDefault="003B57CE" w:rsidP="00AD505A">
      <w:pPr>
        <w:jc w:val="center"/>
        <w:rPr>
          <w:b/>
          <w:sz w:val="28"/>
        </w:rPr>
      </w:pPr>
      <w:r w:rsidRPr="0063389A">
        <w:rPr>
          <w:b/>
          <w:sz w:val="28"/>
        </w:rPr>
        <w:t>NGHỊ QUYẾT</w:t>
      </w:r>
    </w:p>
    <w:p w14:paraId="2F9F18A5" w14:textId="0338AB2A" w:rsidR="0047658D" w:rsidRPr="001D3ECB" w:rsidRDefault="005C354A" w:rsidP="00AD505A">
      <w:pPr>
        <w:pStyle w:val="NoSpacing"/>
        <w:jc w:val="center"/>
        <w:rPr>
          <w:b/>
          <w:bCs/>
          <w:sz w:val="28"/>
          <w:szCs w:val="28"/>
        </w:rPr>
      </w:pPr>
      <w:r w:rsidRPr="00723456">
        <w:rPr>
          <w:b/>
          <w:bCs/>
          <w:sz w:val="28"/>
          <w:szCs w:val="28"/>
        </w:rPr>
        <w:t>Quy định nguyên tắc, tiêu chí, định mức phân bổ vốn</w:t>
      </w:r>
      <w:r w:rsidR="001D3ECB" w:rsidRPr="001D3ECB">
        <w:rPr>
          <w:b/>
          <w:bCs/>
          <w:sz w:val="28"/>
          <w:szCs w:val="28"/>
        </w:rPr>
        <w:t xml:space="preserve"> </w:t>
      </w:r>
    </w:p>
    <w:p w14:paraId="2B07E60F" w14:textId="4EE30151" w:rsidR="00723456" w:rsidRPr="001C2CF3" w:rsidRDefault="005C354A" w:rsidP="00AD505A">
      <w:pPr>
        <w:pStyle w:val="NoSpacing"/>
        <w:jc w:val="center"/>
        <w:rPr>
          <w:b/>
          <w:sz w:val="28"/>
          <w:szCs w:val="28"/>
        </w:rPr>
      </w:pPr>
      <w:r w:rsidRPr="00723456">
        <w:rPr>
          <w:b/>
          <w:bCs/>
          <w:sz w:val="28"/>
          <w:szCs w:val="28"/>
        </w:rPr>
        <w:t>thực</w:t>
      </w:r>
      <w:r w:rsidRPr="00723456">
        <w:rPr>
          <w:b/>
          <w:bCs/>
          <w:spacing w:val="-3"/>
          <w:sz w:val="28"/>
          <w:szCs w:val="28"/>
        </w:rPr>
        <w:t xml:space="preserve"> </w:t>
      </w:r>
      <w:r w:rsidRPr="00723456">
        <w:rPr>
          <w:b/>
          <w:bCs/>
          <w:sz w:val="28"/>
          <w:szCs w:val="28"/>
        </w:rPr>
        <w:t>hiện</w:t>
      </w:r>
      <w:r w:rsidRPr="00723456">
        <w:rPr>
          <w:b/>
          <w:bCs/>
          <w:spacing w:val="-3"/>
          <w:sz w:val="28"/>
          <w:szCs w:val="28"/>
        </w:rPr>
        <w:t xml:space="preserve"> </w:t>
      </w:r>
      <w:r w:rsidRPr="00723456">
        <w:rPr>
          <w:b/>
          <w:bCs/>
          <w:sz w:val="28"/>
          <w:szCs w:val="28"/>
        </w:rPr>
        <w:t>Chương trình mục tiêu quốc gia về phát triển văn hóa giai đoạ</w:t>
      </w:r>
      <w:r w:rsidR="006F6078" w:rsidRPr="00723456">
        <w:rPr>
          <w:b/>
          <w:bCs/>
          <w:sz w:val="28"/>
          <w:szCs w:val="28"/>
        </w:rPr>
        <w:t xml:space="preserve">n </w:t>
      </w:r>
      <w:r w:rsidRPr="00723456">
        <w:rPr>
          <w:b/>
          <w:bCs/>
          <w:sz w:val="28"/>
          <w:szCs w:val="28"/>
        </w:rPr>
        <w:t>2025-2035</w:t>
      </w:r>
      <w:r w:rsidR="00BC2C3F" w:rsidRPr="00723456">
        <w:rPr>
          <w:b/>
          <w:bCs/>
          <w:sz w:val="28"/>
          <w:szCs w:val="28"/>
        </w:rPr>
        <w:t xml:space="preserve"> </w:t>
      </w:r>
      <w:r w:rsidRPr="00723456">
        <w:rPr>
          <w:b/>
          <w:bCs/>
          <w:sz w:val="28"/>
          <w:szCs w:val="28"/>
        </w:rPr>
        <w:t>trên</w:t>
      </w:r>
      <w:r w:rsidRPr="00723456">
        <w:rPr>
          <w:b/>
          <w:bCs/>
          <w:spacing w:val="-3"/>
          <w:sz w:val="28"/>
          <w:szCs w:val="28"/>
        </w:rPr>
        <w:t xml:space="preserve"> </w:t>
      </w:r>
      <w:r w:rsidRPr="00723456">
        <w:rPr>
          <w:b/>
          <w:bCs/>
          <w:sz w:val="28"/>
          <w:szCs w:val="28"/>
        </w:rPr>
        <w:t>địa</w:t>
      </w:r>
      <w:r w:rsidRPr="00723456">
        <w:rPr>
          <w:b/>
          <w:bCs/>
          <w:spacing w:val="-2"/>
          <w:sz w:val="28"/>
          <w:szCs w:val="28"/>
        </w:rPr>
        <w:t xml:space="preserve"> </w:t>
      </w:r>
      <w:r w:rsidRPr="00723456">
        <w:rPr>
          <w:b/>
          <w:bCs/>
          <w:sz w:val="28"/>
          <w:szCs w:val="28"/>
        </w:rPr>
        <w:t>bàn</w:t>
      </w:r>
      <w:r w:rsidRPr="00723456">
        <w:rPr>
          <w:b/>
          <w:bCs/>
          <w:spacing w:val="-3"/>
          <w:sz w:val="28"/>
          <w:szCs w:val="28"/>
        </w:rPr>
        <w:t xml:space="preserve"> </w:t>
      </w:r>
      <w:r w:rsidRPr="00723456">
        <w:rPr>
          <w:b/>
          <w:bCs/>
          <w:sz w:val="28"/>
          <w:szCs w:val="28"/>
        </w:rPr>
        <w:t>tỉnh</w:t>
      </w:r>
      <w:r w:rsidRPr="00723456">
        <w:rPr>
          <w:b/>
          <w:bCs/>
          <w:spacing w:val="-3"/>
          <w:sz w:val="28"/>
          <w:szCs w:val="28"/>
        </w:rPr>
        <w:t xml:space="preserve"> </w:t>
      </w:r>
      <w:r w:rsidR="001F5838" w:rsidRPr="00723456">
        <w:rPr>
          <w:b/>
          <w:bCs/>
          <w:sz w:val="28"/>
          <w:szCs w:val="28"/>
        </w:rPr>
        <w:t>Quảng Trị</w:t>
      </w:r>
    </w:p>
    <w:p w14:paraId="00D3556A" w14:textId="0C0B4403" w:rsidR="008816BF" w:rsidRPr="0063389A" w:rsidRDefault="008816BF" w:rsidP="00AD505A">
      <w:pPr>
        <w:pStyle w:val="BodyText"/>
        <w:spacing w:before="120" w:after="120"/>
        <w:ind w:firstLine="567"/>
        <w:rPr>
          <w:b/>
          <w:sz w:val="9"/>
        </w:rPr>
      </w:pPr>
    </w:p>
    <w:p w14:paraId="00D3556D" w14:textId="77777777" w:rsidR="008816BF" w:rsidRPr="0063389A" w:rsidRDefault="005C354A" w:rsidP="00AD505A">
      <w:pPr>
        <w:spacing w:before="120" w:after="120"/>
        <w:ind w:firstLine="567"/>
        <w:jc w:val="both"/>
        <w:rPr>
          <w:i/>
          <w:sz w:val="28"/>
        </w:rPr>
      </w:pPr>
      <w:r w:rsidRPr="0063389A">
        <w:rPr>
          <w:i/>
          <w:sz w:val="28"/>
        </w:rPr>
        <w:t>Căn</w:t>
      </w:r>
      <w:r w:rsidRPr="0063389A">
        <w:rPr>
          <w:i/>
          <w:spacing w:val="-6"/>
          <w:sz w:val="28"/>
        </w:rPr>
        <w:t xml:space="preserve"> </w:t>
      </w:r>
      <w:r w:rsidRPr="0063389A">
        <w:rPr>
          <w:i/>
          <w:sz w:val="28"/>
        </w:rPr>
        <w:t>cứ</w:t>
      </w:r>
      <w:r w:rsidRPr="0063389A">
        <w:rPr>
          <w:i/>
          <w:spacing w:val="-5"/>
          <w:sz w:val="28"/>
        </w:rPr>
        <w:t xml:space="preserve"> </w:t>
      </w:r>
      <w:r w:rsidRPr="0063389A">
        <w:rPr>
          <w:i/>
          <w:sz w:val="28"/>
        </w:rPr>
        <w:t>Luật</w:t>
      </w:r>
      <w:r w:rsidRPr="0063389A">
        <w:rPr>
          <w:i/>
          <w:spacing w:val="-4"/>
          <w:sz w:val="28"/>
        </w:rPr>
        <w:t xml:space="preserve"> </w:t>
      </w:r>
      <w:r w:rsidRPr="0063389A">
        <w:rPr>
          <w:i/>
          <w:sz w:val="28"/>
        </w:rPr>
        <w:t>Tổ</w:t>
      </w:r>
      <w:r w:rsidRPr="0063389A">
        <w:rPr>
          <w:i/>
          <w:spacing w:val="-4"/>
          <w:sz w:val="28"/>
        </w:rPr>
        <w:t xml:space="preserve"> </w:t>
      </w:r>
      <w:r w:rsidRPr="0063389A">
        <w:rPr>
          <w:i/>
          <w:sz w:val="28"/>
        </w:rPr>
        <w:t>chức</w:t>
      </w:r>
      <w:r w:rsidRPr="0063389A">
        <w:rPr>
          <w:i/>
          <w:spacing w:val="-7"/>
          <w:sz w:val="28"/>
        </w:rPr>
        <w:t xml:space="preserve"> </w:t>
      </w:r>
      <w:r w:rsidRPr="0063389A">
        <w:rPr>
          <w:i/>
          <w:sz w:val="28"/>
        </w:rPr>
        <w:t>chính</w:t>
      </w:r>
      <w:r w:rsidRPr="0063389A">
        <w:rPr>
          <w:i/>
          <w:spacing w:val="-4"/>
          <w:sz w:val="28"/>
        </w:rPr>
        <w:t xml:space="preserve"> </w:t>
      </w:r>
      <w:r w:rsidRPr="0063389A">
        <w:rPr>
          <w:i/>
          <w:sz w:val="28"/>
        </w:rPr>
        <w:t>quyền</w:t>
      </w:r>
      <w:r w:rsidRPr="0063389A">
        <w:rPr>
          <w:i/>
          <w:spacing w:val="-8"/>
          <w:sz w:val="28"/>
        </w:rPr>
        <w:t xml:space="preserve"> </w:t>
      </w:r>
      <w:r w:rsidRPr="0063389A">
        <w:rPr>
          <w:i/>
          <w:sz w:val="28"/>
        </w:rPr>
        <w:t>địa</w:t>
      </w:r>
      <w:r w:rsidRPr="0063389A">
        <w:rPr>
          <w:i/>
          <w:spacing w:val="-6"/>
          <w:sz w:val="28"/>
        </w:rPr>
        <w:t xml:space="preserve"> </w:t>
      </w:r>
      <w:r w:rsidRPr="0063389A">
        <w:rPr>
          <w:i/>
          <w:sz w:val="28"/>
        </w:rPr>
        <w:t>phương</w:t>
      </w:r>
      <w:r w:rsidRPr="0063389A">
        <w:rPr>
          <w:i/>
          <w:spacing w:val="-6"/>
          <w:sz w:val="28"/>
        </w:rPr>
        <w:t xml:space="preserve"> </w:t>
      </w:r>
      <w:r w:rsidRPr="0063389A">
        <w:rPr>
          <w:i/>
          <w:sz w:val="28"/>
        </w:rPr>
        <w:t>số</w:t>
      </w:r>
      <w:r w:rsidRPr="0063389A">
        <w:rPr>
          <w:i/>
          <w:spacing w:val="-6"/>
          <w:sz w:val="28"/>
        </w:rPr>
        <w:t xml:space="preserve"> </w:t>
      </w:r>
      <w:r w:rsidRPr="0063389A">
        <w:rPr>
          <w:i/>
          <w:spacing w:val="-2"/>
          <w:sz w:val="28"/>
        </w:rPr>
        <w:t>72/2025/QH15;</w:t>
      </w:r>
    </w:p>
    <w:p w14:paraId="00D3556E" w14:textId="77777777" w:rsidR="008816BF" w:rsidRPr="0063389A" w:rsidRDefault="005C354A" w:rsidP="00AD505A">
      <w:pPr>
        <w:spacing w:before="120" w:after="120"/>
        <w:ind w:firstLine="567"/>
        <w:jc w:val="both"/>
        <w:rPr>
          <w:i/>
          <w:sz w:val="28"/>
        </w:rPr>
      </w:pPr>
      <w:r w:rsidRPr="0063389A">
        <w:rPr>
          <w:i/>
          <w:sz w:val="28"/>
        </w:rPr>
        <w:t>Căn cứ Luật Ban hành văn bản quy phạm pháp luật số 64/2025/QH15 được sửa đổi, bổ sung bởi Luật số 87/2025/QH15;</w:t>
      </w:r>
    </w:p>
    <w:p w14:paraId="00D3556F" w14:textId="77777777" w:rsidR="008816BF" w:rsidRPr="0063389A" w:rsidRDefault="005C354A" w:rsidP="00AD505A">
      <w:pPr>
        <w:spacing w:before="120" w:after="120"/>
        <w:ind w:firstLine="567"/>
        <w:jc w:val="both"/>
        <w:rPr>
          <w:i/>
          <w:sz w:val="28"/>
        </w:rPr>
      </w:pPr>
      <w:r w:rsidRPr="0063389A">
        <w:rPr>
          <w:i/>
          <w:sz w:val="28"/>
        </w:rPr>
        <w:t>Căn</w:t>
      </w:r>
      <w:r w:rsidRPr="0063389A">
        <w:rPr>
          <w:i/>
          <w:spacing w:val="-5"/>
          <w:sz w:val="28"/>
        </w:rPr>
        <w:t xml:space="preserve"> </w:t>
      </w:r>
      <w:r w:rsidRPr="0063389A">
        <w:rPr>
          <w:i/>
          <w:sz w:val="28"/>
        </w:rPr>
        <w:t>cứ</w:t>
      </w:r>
      <w:r w:rsidRPr="0063389A">
        <w:rPr>
          <w:i/>
          <w:spacing w:val="-6"/>
          <w:sz w:val="28"/>
        </w:rPr>
        <w:t xml:space="preserve"> </w:t>
      </w:r>
      <w:r w:rsidRPr="0063389A">
        <w:rPr>
          <w:i/>
          <w:sz w:val="28"/>
        </w:rPr>
        <w:t>Luật</w:t>
      </w:r>
      <w:r w:rsidRPr="0063389A">
        <w:rPr>
          <w:i/>
          <w:spacing w:val="-3"/>
          <w:sz w:val="28"/>
        </w:rPr>
        <w:t xml:space="preserve"> </w:t>
      </w:r>
      <w:r w:rsidRPr="0063389A">
        <w:rPr>
          <w:i/>
          <w:sz w:val="28"/>
        </w:rPr>
        <w:t>ngân</w:t>
      </w:r>
      <w:r w:rsidRPr="0063389A">
        <w:rPr>
          <w:i/>
          <w:spacing w:val="-10"/>
          <w:sz w:val="28"/>
        </w:rPr>
        <w:t xml:space="preserve"> </w:t>
      </w:r>
      <w:r w:rsidRPr="0063389A">
        <w:rPr>
          <w:i/>
          <w:sz w:val="28"/>
        </w:rPr>
        <w:t>sách</w:t>
      </w:r>
      <w:r w:rsidRPr="0063389A">
        <w:rPr>
          <w:i/>
          <w:spacing w:val="-5"/>
          <w:sz w:val="28"/>
        </w:rPr>
        <w:t xml:space="preserve"> </w:t>
      </w:r>
      <w:r w:rsidRPr="0063389A">
        <w:rPr>
          <w:i/>
          <w:sz w:val="28"/>
        </w:rPr>
        <w:t>nhà</w:t>
      </w:r>
      <w:r w:rsidRPr="0063389A">
        <w:rPr>
          <w:i/>
          <w:spacing w:val="-4"/>
          <w:sz w:val="28"/>
        </w:rPr>
        <w:t xml:space="preserve"> </w:t>
      </w:r>
      <w:r w:rsidRPr="0063389A">
        <w:rPr>
          <w:i/>
          <w:sz w:val="28"/>
        </w:rPr>
        <w:t>nước</w:t>
      </w:r>
      <w:r w:rsidRPr="0063389A">
        <w:rPr>
          <w:i/>
          <w:spacing w:val="-8"/>
          <w:sz w:val="28"/>
        </w:rPr>
        <w:t xml:space="preserve"> </w:t>
      </w:r>
      <w:r w:rsidRPr="0063389A">
        <w:rPr>
          <w:i/>
          <w:sz w:val="28"/>
        </w:rPr>
        <w:t>số</w:t>
      </w:r>
      <w:r w:rsidRPr="0063389A">
        <w:rPr>
          <w:i/>
          <w:spacing w:val="-4"/>
          <w:sz w:val="28"/>
        </w:rPr>
        <w:t xml:space="preserve"> </w:t>
      </w:r>
      <w:r w:rsidRPr="0063389A">
        <w:rPr>
          <w:i/>
          <w:spacing w:val="-2"/>
          <w:sz w:val="28"/>
        </w:rPr>
        <w:t>89/2025/QH15;</w:t>
      </w:r>
    </w:p>
    <w:p w14:paraId="00D35570" w14:textId="0A18FA15" w:rsidR="008816BF" w:rsidRPr="0063389A" w:rsidRDefault="005C354A" w:rsidP="00AD505A">
      <w:pPr>
        <w:spacing w:before="120" w:after="120"/>
        <w:ind w:firstLine="567"/>
        <w:jc w:val="both"/>
        <w:rPr>
          <w:i/>
          <w:sz w:val="28"/>
        </w:rPr>
      </w:pPr>
      <w:r w:rsidRPr="0063389A">
        <w:rPr>
          <w:i/>
          <w:sz w:val="28"/>
        </w:rPr>
        <w:t>Căn cứ Luật Đầu tư công số 58/202</w:t>
      </w:r>
      <w:r w:rsidR="002A3E70" w:rsidRPr="00FA35C5">
        <w:rPr>
          <w:i/>
          <w:sz w:val="28"/>
        </w:rPr>
        <w:t>4</w:t>
      </w:r>
      <w:r w:rsidRPr="0063389A">
        <w:rPr>
          <w:i/>
          <w:sz w:val="28"/>
        </w:rPr>
        <w:t>/QH15 được sửa đổi bởi Luật số 90/2025/QH15;</w:t>
      </w:r>
    </w:p>
    <w:p w14:paraId="00D35571" w14:textId="5FD95AF5" w:rsidR="008816BF" w:rsidRPr="0063389A" w:rsidRDefault="005C354A" w:rsidP="00AD505A">
      <w:pPr>
        <w:spacing w:before="120" w:after="120"/>
        <w:ind w:firstLine="567"/>
        <w:jc w:val="both"/>
        <w:rPr>
          <w:i/>
          <w:sz w:val="28"/>
        </w:rPr>
      </w:pPr>
      <w:r w:rsidRPr="0063389A">
        <w:rPr>
          <w:i/>
          <w:sz w:val="28"/>
        </w:rPr>
        <w:t>Căn cứ Nghị</w:t>
      </w:r>
      <w:r w:rsidRPr="0063389A">
        <w:rPr>
          <w:i/>
          <w:spacing w:val="-1"/>
          <w:sz w:val="28"/>
        </w:rPr>
        <w:t xml:space="preserve"> </w:t>
      </w:r>
      <w:r w:rsidRPr="0063389A">
        <w:rPr>
          <w:i/>
          <w:sz w:val="28"/>
        </w:rPr>
        <w:t>quyết số 162/2024/QH15 của Quốc</w:t>
      </w:r>
      <w:r w:rsidRPr="0063389A">
        <w:rPr>
          <w:i/>
          <w:spacing w:val="-2"/>
          <w:sz w:val="28"/>
        </w:rPr>
        <w:t xml:space="preserve"> </w:t>
      </w:r>
      <w:r w:rsidRPr="0063389A">
        <w:rPr>
          <w:i/>
          <w:sz w:val="28"/>
        </w:rPr>
        <w:t>hội về</w:t>
      </w:r>
      <w:r w:rsidRPr="0063389A">
        <w:rPr>
          <w:i/>
          <w:spacing w:val="-2"/>
          <w:sz w:val="28"/>
        </w:rPr>
        <w:t xml:space="preserve"> </w:t>
      </w:r>
      <w:r w:rsidRPr="0063389A">
        <w:rPr>
          <w:i/>
          <w:sz w:val="28"/>
        </w:rPr>
        <w:t>phê</w:t>
      </w:r>
      <w:r w:rsidRPr="0063389A">
        <w:rPr>
          <w:i/>
          <w:spacing w:val="-2"/>
          <w:sz w:val="28"/>
        </w:rPr>
        <w:t xml:space="preserve"> </w:t>
      </w:r>
      <w:r w:rsidRPr="0063389A">
        <w:rPr>
          <w:i/>
          <w:sz w:val="28"/>
        </w:rPr>
        <w:t>duyệt chủ trương</w:t>
      </w:r>
      <w:r w:rsidRPr="0063389A">
        <w:rPr>
          <w:i/>
          <w:spacing w:val="-2"/>
          <w:sz w:val="28"/>
        </w:rPr>
        <w:t xml:space="preserve"> </w:t>
      </w:r>
      <w:r w:rsidRPr="0063389A">
        <w:rPr>
          <w:i/>
          <w:sz w:val="28"/>
        </w:rPr>
        <w:t>đầu</w:t>
      </w:r>
      <w:r w:rsidRPr="0063389A">
        <w:rPr>
          <w:i/>
          <w:spacing w:val="-6"/>
          <w:sz w:val="28"/>
        </w:rPr>
        <w:t xml:space="preserve"> </w:t>
      </w:r>
      <w:r w:rsidRPr="0063389A">
        <w:rPr>
          <w:i/>
          <w:sz w:val="28"/>
        </w:rPr>
        <w:t>tư</w:t>
      </w:r>
      <w:r w:rsidRPr="0063389A">
        <w:rPr>
          <w:i/>
          <w:spacing w:val="-3"/>
          <w:sz w:val="28"/>
        </w:rPr>
        <w:t xml:space="preserve"> </w:t>
      </w:r>
      <w:r w:rsidRPr="0063389A">
        <w:rPr>
          <w:i/>
          <w:sz w:val="28"/>
        </w:rPr>
        <w:t>Chương</w:t>
      </w:r>
      <w:r w:rsidRPr="0063389A">
        <w:rPr>
          <w:i/>
          <w:spacing w:val="-2"/>
          <w:sz w:val="28"/>
        </w:rPr>
        <w:t xml:space="preserve"> </w:t>
      </w:r>
      <w:r w:rsidRPr="0063389A">
        <w:rPr>
          <w:i/>
          <w:sz w:val="28"/>
        </w:rPr>
        <w:t>trình</w:t>
      </w:r>
      <w:r w:rsidRPr="0063389A">
        <w:rPr>
          <w:i/>
          <w:spacing w:val="-2"/>
          <w:sz w:val="28"/>
        </w:rPr>
        <w:t xml:space="preserve"> </w:t>
      </w:r>
      <w:r w:rsidRPr="0063389A">
        <w:rPr>
          <w:i/>
          <w:sz w:val="28"/>
        </w:rPr>
        <w:t>mục</w:t>
      </w:r>
      <w:r w:rsidRPr="0063389A">
        <w:rPr>
          <w:i/>
          <w:spacing w:val="-6"/>
          <w:sz w:val="28"/>
        </w:rPr>
        <w:t xml:space="preserve"> </w:t>
      </w:r>
      <w:r w:rsidRPr="0063389A">
        <w:rPr>
          <w:i/>
          <w:sz w:val="28"/>
        </w:rPr>
        <w:t>tiêu</w:t>
      </w:r>
      <w:r w:rsidRPr="0063389A">
        <w:rPr>
          <w:i/>
          <w:spacing w:val="-6"/>
          <w:sz w:val="28"/>
        </w:rPr>
        <w:t xml:space="preserve"> </w:t>
      </w:r>
      <w:r w:rsidRPr="0063389A">
        <w:rPr>
          <w:i/>
          <w:sz w:val="28"/>
        </w:rPr>
        <w:t>quốc</w:t>
      </w:r>
      <w:r w:rsidRPr="0063389A">
        <w:rPr>
          <w:i/>
          <w:spacing w:val="-5"/>
          <w:sz w:val="28"/>
        </w:rPr>
        <w:t xml:space="preserve"> </w:t>
      </w:r>
      <w:r w:rsidRPr="0063389A">
        <w:rPr>
          <w:i/>
          <w:sz w:val="28"/>
        </w:rPr>
        <w:t>gia</w:t>
      </w:r>
      <w:r w:rsidRPr="0063389A">
        <w:rPr>
          <w:i/>
          <w:spacing w:val="-6"/>
          <w:sz w:val="28"/>
        </w:rPr>
        <w:t xml:space="preserve"> </w:t>
      </w:r>
      <w:r w:rsidRPr="0063389A">
        <w:rPr>
          <w:i/>
          <w:sz w:val="28"/>
        </w:rPr>
        <w:t>về</w:t>
      </w:r>
      <w:r w:rsidRPr="0063389A">
        <w:rPr>
          <w:i/>
          <w:spacing w:val="-6"/>
          <w:sz w:val="28"/>
        </w:rPr>
        <w:t xml:space="preserve"> </w:t>
      </w:r>
      <w:r w:rsidRPr="0063389A">
        <w:rPr>
          <w:i/>
          <w:sz w:val="28"/>
        </w:rPr>
        <w:t>phát</w:t>
      </w:r>
      <w:r w:rsidRPr="0063389A">
        <w:rPr>
          <w:i/>
          <w:spacing w:val="-2"/>
          <w:sz w:val="28"/>
        </w:rPr>
        <w:t xml:space="preserve"> </w:t>
      </w:r>
      <w:r w:rsidRPr="0063389A">
        <w:rPr>
          <w:i/>
          <w:sz w:val="28"/>
        </w:rPr>
        <w:t>triển</w:t>
      </w:r>
      <w:r w:rsidRPr="0063389A">
        <w:rPr>
          <w:i/>
          <w:spacing w:val="-4"/>
          <w:sz w:val="28"/>
        </w:rPr>
        <w:t xml:space="preserve"> </w:t>
      </w:r>
      <w:r w:rsidRPr="0063389A">
        <w:rPr>
          <w:i/>
          <w:sz w:val="28"/>
        </w:rPr>
        <w:t>văn</w:t>
      </w:r>
      <w:r w:rsidRPr="0063389A">
        <w:rPr>
          <w:i/>
          <w:spacing w:val="-6"/>
          <w:sz w:val="28"/>
        </w:rPr>
        <w:t xml:space="preserve"> </w:t>
      </w:r>
      <w:r w:rsidRPr="0063389A">
        <w:rPr>
          <w:i/>
          <w:sz w:val="28"/>
        </w:rPr>
        <w:t>hoá</w:t>
      </w:r>
      <w:r w:rsidRPr="0063389A">
        <w:rPr>
          <w:i/>
          <w:spacing w:val="-6"/>
          <w:sz w:val="28"/>
        </w:rPr>
        <w:t xml:space="preserve"> </w:t>
      </w:r>
      <w:r w:rsidRPr="0063389A">
        <w:rPr>
          <w:i/>
          <w:sz w:val="28"/>
        </w:rPr>
        <w:t>giai</w:t>
      </w:r>
      <w:r w:rsidRPr="0063389A">
        <w:rPr>
          <w:i/>
          <w:spacing w:val="-5"/>
          <w:sz w:val="28"/>
        </w:rPr>
        <w:t xml:space="preserve"> </w:t>
      </w:r>
      <w:r w:rsidRPr="0063389A">
        <w:rPr>
          <w:i/>
          <w:sz w:val="28"/>
        </w:rPr>
        <w:t>đoạn 2025 – 2035;</w:t>
      </w:r>
    </w:p>
    <w:p w14:paraId="00D35572" w14:textId="63AB3B6F" w:rsidR="008816BF" w:rsidRPr="0063389A" w:rsidRDefault="005C354A" w:rsidP="00AD505A">
      <w:pPr>
        <w:spacing w:before="120" w:after="120"/>
        <w:ind w:firstLine="567"/>
        <w:jc w:val="both"/>
        <w:rPr>
          <w:i/>
          <w:sz w:val="28"/>
        </w:rPr>
      </w:pPr>
      <w:r w:rsidRPr="0063389A">
        <w:rPr>
          <w:i/>
          <w:sz w:val="28"/>
        </w:rPr>
        <w:t>Căn</w:t>
      </w:r>
      <w:r w:rsidRPr="0063389A">
        <w:rPr>
          <w:i/>
          <w:spacing w:val="-2"/>
          <w:sz w:val="28"/>
        </w:rPr>
        <w:t xml:space="preserve"> </w:t>
      </w:r>
      <w:r w:rsidRPr="0063389A">
        <w:rPr>
          <w:i/>
          <w:sz w:val="28"/>
        </w:rPr>
        <w:t>cứ</w:t>
      </w:r>
      <w:r w:rsidRPr="0063389A">
        <w:rPr>
          <w:i/>
          <w:spacing w:val="-6"/>
          <w:sz w:val="28"/>
        </w:rPr>
        <w:t xml:space="preserve"> </w:t>
      </w:r>
      <w:r w:rsidRPr="0063389A">
        <w:rPr>
          <w:i/>
          <w:sz w:val="28"/>
        </w:rPr>
        <w:t>Nghị</w:t>
      </w:r>
      <w:r w:rsidRPr="0063389A">
        <w:rPr>
          <w:i/>
          <w:spacing w:val="-2"/>
          <w:sz w:val="28"/>
        </w:rPr>
        <w:t xml:space="preserve"> </w:t>
      </w:r>
      <w:r w:rsidRPr="0063389A">
        <w:rPr>
          <w:i/>
          <w:sz w:val="28"/>
        </w:rPr>
        <w:t>quyết</w:t>
      </w:r>
      <w:r w:rsidRPr="0063389A">
        <w:rPr>
          <w:i/>
          <w:spacing w:val="-5"/>
          <w:sz w:val="28"/>
        </w:rPr>
        <w:t xml:space="preserve"> </w:t>
      </w:r>
      <w:r w:rsidRPr="0063389A">
        <w:rPr>
          <w:i/>
          <w:sz w:val="28"/>
        </w:rPr>
        <w:t>số</w:t>
      </w:r>
      <w:r w:rsidRPr="0063389A">
        <w:rPr>
          <w:i/>
          <w:spacing w:val="-4"/>
          <w:sz w:val="28"/>
        </w:rPr>
        <w:t xml:space="preserve"> </w:t>
      </w:r>
      <w:r w:rsidRPr="0063389A">
        <w:rPr>
          <w:i/>
          <w:sz w:val="28"/>
        </w:rPr>
        <w:t>70/2025/UBTVQH15</w:t>
      </w:r>
      <w:r w:rsidRPr="0063389A">
        <w:rPr>
          <w:i/>
          <w:spacing w:val="-4"/>
          <w:sz w:val="28"/>
        </w:rPr>
        <w:t xml:space="preserve"> </w:t>
      </w:r>
      <w:r w:rsidRPr="0063389A">
        <w:rPr>
          <w:i/>
          <w:sz w:val="28"/>
        </w:rPr>
        <w:t>của</w:t>
      </w:r>
      <w:r w:rsidRPr="0063389A">
        <w:rPr>
          <w:i/>
          <w:spacing w:val="-4"/>
          <w:sz w:val="28"/>
        </w:rPr>
        <w:t xml:space="preserve"> </w:t>
      </w:r>
      <w:r w:rsidRPr="0063389A">
        <w:rPr>
          <w:i/>
          <w:sz w:val="28"/>
        </w:rPr>
        <w:t>Ủy</w:t>
      </w:r>
      <w:r w:rsidRPr="0063389A">
        <w:rPr>
          <w:i/>
          <w:spacing w:val="-4"/>
          <w:sz w:val="28"/>
        </w:rPr>
        <w:t xml:space="preserve"> </w:t>
      </w:r>
      <w:r w:rsidRPr="0063389A">
        <w:rPr>
          <w:i/>
          <w:sz w:val="28"/>
        </w:rPr>
        <w:t>ban</w:t>
      </w:r>
      <w:r w:rsidRPr="0063389A">
        <w:rPr>
          <w:i/>
          <w:spacing w:val="-4"/>
          <w:sz w:val="28"/>
        </w:rPr>
        <w:t xml:space="preserve"> </w:t>
      </w:r>
      <w:r w:rsidRPr="0063389A">
        <w:rPr>
          <w:i/>
          <w:sz w:val="28"/>
        </w:rPr>
        <w:t>Thường</w:t>
      </w:r>
      <w:r w:rsidRPr="0063389A">
        <w:rPr>
          <w:i/>
          <w:spacing w:val="-4"/>
          <w:sz w:val="28"/>
        </w:rPr>
        <w:t xml:space="preserve"> </w:t>
      </w:r>
      <w:r w:rsidRPr="0063389A">
        <w:rPr>
          <w:i/>
          <w:sz w:val="28"/>
        </w:rPr>
        <w:t>vụ</w:t>
      </w:r>
      <w:r w:rsidRPr="0063389A">
        <w:rPr>
          <w:i/>
          <w:spacing w:val="-4"/>
          <w:sz w:val="28"/>
        </w:rPr>
        <w:t xml:space="preserve"> </w:t>
      </w:r>
      <w:r w:rsidRPr="0063389A">
        <w:rPr>
          <w:i/>
          <w:sz w:val="28"/>
        </w:rPr>
        <w:t>Quốc</w:t>
      </w:r>
      <w:r w:rsidRPr="0063389A">
        <w:rPr>
          <w:i/>
          <w:spacing w:val="-7"/>
          <w:sz w:val="28"/>
        </w:rPr>
        <w:t xml:space="preserve"> </w:t>
      </w:r>
      <w:r w:rsidRPr="0063389A">
        <w:rPr>
          <w:i/>
          <w:sz w:val="28"/>
        </w:rPr>
        <w:t>hội</w:t>
      </w:r>
      <w:r w:rsidRPr="0063389A">
        <w:rPr>
          <w:i/>
          <w:spacing w:val="-3"/>
          <w:sz w:val="28"/>
        </w:rPr>
        <w:t xml:space="preserve"> </w:t>
      </w:r>
      <w:r w:rsidRPr="0063389A">
        <w:rPr>
          <w:i/>
          <w:sz w:val="28"/>
        </w:rPr>
        <w:t>Quy</w:t>
      </w:r>
      <w:r w:rsidRPr="0063389A">
        <w:rPr>
          <w:i/>
          <w:spacing w:val="-4"/>
          <w:sz w:val="28"/>
        </w:rPr>
        <w:t xml:space="preserve"> </w:t>
      </w:r>
      <w:r w:rsidRPr="0063389A">
        <w:rPr>
          <w:i/>
          <w:sz w:val="28"/>
        </w:rPr>
        <w:t>định</w:t>
      </w:r>
      <w:r w:rsidRPr="0063389A">
        <w:rPr>
          <w:i/>
          <w:spacing w:val="-6"/>
          <w:sz w:val="28"/>
        </w:rPr>
        <w:t xml:space="preserve"> </w:t>
      </w:r>
      <w:r w:rsidRPr="0063389A">
        <w:rPr>
          <w:i/>
          <w:sz w:val="28"/>
        </w:rPr>
        <w:t>về</w:t>
      </w:r>
      <w:r w:rsidRPr="0063389A">
        <w:rPr>
          <w:i/>
          <w:spacing w:val="-4"/>
          <w:sz w:val="28"/>
        </w:rPr>
        <w:t xml:space="preserve"> </w:t>
      </w:r>
      <w:r w:rsidRPr="0063389A">
        <w:rPr>
          <w:i/>
          <w:sz w:val="28"/>
        </w:rPr>
        <w:t>nguyên</w:t>
      </w:r>
      <w:r w:rsidRPr="0063389A">
        <w:rPr>
          <w:i/>
          <w:spacing w:val="-4"/>
          <w:sz w:val="28"/>
        </w:rPr>
        <w:t xml:space="preserve"> </w:t>
      </w:r>
      <w:r w:rsidRPr="0063389A">
        <w:rPr>
          <w:i/>
          <w:sz w:val="28"/>
        </w:rPr>
        <w:t>tắc,</w:t>
      </w:r>
      <w:r w:rsidRPr="0063389A">
        <w:rPr>
          <w:i/>
          <w:spacing w:val="-5"/>
          <w:sz w:val="28"/>
        </w:rPr>
        <w:t xml:space="preserve"> </w:t>
      </w:r>
      <w:r w:rsidRPr="0063389A">
        <w:rPr>
          <w:i/>
          <w:sz w:val="28"/>
        </w:rPr>
        <w:t>tiêu</w:t>
      </w:r>
      <w:r w:rsidRPr="0063389A">
        <w:rPr>
          <w:i/>
          <w:spacing w:val="-3"/>
          <w:sz w:val="28"/>
        </w:rPr>
        <w:t xml:space="preserve"> </w:t>
      </w:r>
      <w:r w:rsidRPr="0063389A">
        <w:rPr>
          <w:i/>
          <w:sz w:val="28"/>
        </w:rPr>
        <w:t>chí</w:t>
      </w:r>
      <w:r w:rsidRPr="0063389A">
        <w:rPr>
          <w:i/>
          <w:spacing w:val="-3"/>
          <w:sz w:val="28"/>
        </w:rPr>
        <w:t xml:space="preserve"> </w:t>
      </w:r>
      <w:r w:rsidRPr="0063389A">
        <w:rPr>
          <w:i/>
          <w:sz w:val="28"/>
        </w:rPr>
        <w:t>và</w:t>
      </w:r>
      <w:r w:rsidRPr="0063389A">
        <w:rPr>
          <w:i/>
          <w:spacing w:val="-3"/>
          <w:sz w:val="28"/>
        </w:rPr>
        <w:t xml:space="preserve"> </w:t>
      </w:r>
      <w:r w:rsidRPr="0063389A">
        <w:rPr>
          <w:i/>
          <w:sz w:val="28"/>
        </w:rPr>
        <w:t>định</w:t>
      </w:r>
      <w:r w:rsidRPr="0063389A">
        <w:rPr>
          <w:i/>
          <w:spacing w:val="-4"/>
          <w:sz w:val="28"/>
        </w:rPr>
        <w:t xml:space="preserve"> </w:t>
      </w:r>
      <w:r w:rsidRPr="0063389A">
        <w:rPr>
          <w:i/>
          <w:sz w:val="28"/>
        </w:rPr>
        <w:t>mức phân bổ vốn đầu tư công nguồn ngân sách nhà nước giai đoạn 2026 - 2030;</w:t>
      </w:r>
    </w:p>
    <w:p w14:paraId="03B527EC" w14:textId="324A5057" w:rsidR="003B57CE" w:rsidRPr="0063389A" w:rsidRDefault="005C354A" w:rsidP="00AD505A">
      <w:pPr>
        <w:spacing w:before="120" w:after="120"/>
        <w:ind w:firstLine="567"/>
        <w:jc w:val="both"/>
        <w:rPr>
          <w:i/>
          <w:sz w:val="28"/>
        </w:rPr>
      </w:pPr>
      <w:r w:rsidRPr="0063389A">
        <w:rPr>
          <w:i/>
          <w:sz w:val="28"/>
        </w:rPr>
        <w:t>Căn</w:t>
      </w:r>
      <w:r w:rsidRPr="0063389A">
        <w:rPr>
          <w:i/>
          <w:spacing w:val="-9"/>
          <w:sz w:val="28"/>
        </w:rPr>
        <w:t xml:space="preserve"> </w:t>
      </w:r>
      <w:r w:rsidRPr="0063389A">
        <w:rPr>
          <w:i/>
          <w:sz w:val="28"/>
        </w:rPr>
        <w:t>cứ</w:t>
      </w:r>
      <w:r w:rsidRPr="0063389A">
        <w:rPr>
          <w:i/>
          <w:spacing w:val="-9"/>
          <w:sz w:val="28"/>
        </w:rPr>
        <w:t xml:space="preserve"> </w:t>
      </w:r>
      <w:r w:rsidRPr="0063389A">
        <w:rPr>
          <w:i/>
          <w:sz w:val="28"/>
        </w:rPr>
        <w:t>Nghị</w:t>
      </w:r>
      <w:r w:rsidRPr="0063389A">
        <w:rPr>
          <w:i/>
          <w:spacing w:val="-14"/>
          <w:sz w:val="28"/>
        </w:rPr>
        <w:t xml:space="preserve"> </w:t>
      </w:r>
      <w:r w:rsidRPr="0063389A">
        <w:rPr>
          <w:i/>
          <w:sz w:val="28"/>
        </w:rPr>
        <w:t>định</w:t>
      </w:r>
      <w:r w:rsidRPr="0063389A">
        <w:rPr>
          <w:i/>
          <w:spacing w:val="-12"/>
          <w:sz w:val="28"/>
        </w:rPr>
        <w:t xml:space="preserve"> </w:t>
      </w:r>
      <w:r w:rsidRPr="0063389A">
        <w:rPr>
          <w:i/>
          <w:sz w:val="28"/>
        </w:rPr>
        <w:t>358/2025/NĐ-CP</w:t>
      </w:r>
      <w:r w:rsidRPr="0063389A">
        <w:rPr>
          <w:i/>
          <w:spacing w:val="-14"/>
          <w:sz w:val="28"/>
        </w:rPr>
        <w:t xml:space="preserve"> </w:t>
      </w:r>
      <w:r w:rsidR="003B57CE" w:rsidRPr="0063389A">
        <w:rPr>
          <w:i/>
          <w:sz w:val="28"/>
        </w:rPr>
        <w:t>của Chính phủ Quy định cơ chế quản lý, tổ chức thực hiện các chương trình mục tiêu quốc gia;</w:t>
      </w:r>
    </w:p>
    <w:p w14:paraId="63E5F048" w14:textId="59EEB5A2" w:rsidR="003C7524" w:rsidRPr="000D1109" w:rsidRDefault="000A0B1B" w:rsidP="00AD505A">
      <w:pPr>
        <w:spacing w:before="120" w:after="120"/>
        <w:ind w:firstLine="567"/>
        <w:jc w:val="both"/>
        <w:rPr>
          <w:i/>
          <w:sz w:val="28"/>
        </w:rPr>
      </w:pPr>
      <w:r w:rsidRPr="0063389A">
        <w:rPr>
          <w:i/>
          <w:sz w:val="28"/>
        </w:rPr>
        <w:t>Căn</w:t>
      </w:r>
      <w:r w:rsidRPr="0063389A">
        <w:rPr>
          <w:i/>
          <w:spacing w:val="-7"/>
          <w:sz w:val="28"/>
        </w:rPr>
        <w:t xml:space="preserve"> </w:t>
      </w:r>
      <w:r w:rsidRPr="0063389A">
        <w:rPr>
          <w:i/>
          <w:sz w:val="28"/>
        </w:rPr>
        <w:t>cứ</w:t>
      </w:r>
      <w:r w:rsidRPr="0063389A">
        <w:rPr>
          <w:i/>
          <w:spacing w:val="-7"/>
          <w:sz w:val="28"/>
        </w:rPr>
        <w:t xml:space="preserve"> </w:t>
      </w:r>
      <w:r w:rsidRPr="0063389A">
        <w:rPr>
          <w:i/>
          <w:sz w:val="28"/>
        </w:rPr>
        <w:t>Quyết</w:t>
      </w:r>
      <w:r w:rsidRPr="0063389A">
        <w:rPr>
          <w:i/>
          <w:spacing w:val="-9"/>
          <w:sz w:val="28"/>
        </w:rPr>
        <w:t xml:space="preserve"> </w:t>
      </w:r>
      <w:r w:rsidRPr="0063389A">
        <w:rPr>
          <w:i/>
          <w:sz w:val="28"/>
        </w:rPr>
        <w:t>định</w:t>
      </w:r>
      <w:r w:rsidRPr="0063389A">
        <w:rPr>
          <w:i/>
          <w:spacing w:val="-7"/>
          <w:sz w:val="28"/>
        </w:rPr>
        <w:t xml:space="preserve"> </w:t>
      </w:r>
      <w:r w:rsidRPr="0063389A">
        <w:rPr>
          <w:i/>
          <w:sz w:val="28"/>
        </w:rPr>
        <w:t>số</w:t>
      </w:r>
      <w:r w:rsidRPr="0063389A">
        <w:rPr>
          <w:i/>
          <w:spacing w:val="-9"/>
          <w:sz w:val="28"/>
        </w:rPr>
        <w:t xml:space="preserve"> </w:t>
      </w:r>
      <w:r w:rsidRPr="0063389A">
        <w:rPr>
          <w:i/>
          <w:sz w:val="28"/>
        </w:rPr>
        <w:t>41/2025/QĐ-TTg</w:t>
      </w:r>
      <w:r w:rsidRPr="0063389A">
        <w:rPr>
          <w:i/>
          <w:spacing w:val="-7"/>
          <w:sz w:val="28"/>
        </w:rPr>
        <w:t xml:space="preserve"> </w:t>
      </w:r>
      <w:r w:rsidRPr="0063389A">
        <w:rPr>
          <w:i/>
          <w:sz w:val="28"/>
        </w:rPr>
        <w:t>của Chính phủ về quy định nguy</w:t>
      </w:r>
      <w:r w:rsidR="00450D34" w:rsidRPr="00450D34">
        <w:rPr>
          <w:i/>
          <w:sz w:val="28"/>
        </w:rPr>
        <w:t>ê</w:t>
      </w:r>
      <w:r w:rsidRPr="0063389A">
        <w:rPr>
          <w:i/>
          <w:sz w:val="28"/>
        </w:rPr>
        <w:t>n tắc, tiêu chí, định mức phân bổ vốn ngân sách trung ương và tỷ lệ vốn đối ứng của ngân sách địa phương thực hiện Chương trình mục tiêu quốc gia về phát triển văn hóa giai đoạn 2025-2035;</w:t>
      </w:r>
    </w:p>
    <w:p w14:paraId="33C1B208" w14:textId="74AD3E14" w:rsidR="003C7524" w:rsidRPr="0047658D" w:rsidRDefault="003C7524" w:rsidP="00AD505A">
      <w:pPr>
        <w:spacing w:before="120" w:after="120"/>
        <w:ind w:firstLine="567"/>
        <w:jc w:val="both"/>
        <w:rPr>
          <w:i/>
          <w:sz w:val="28"/>
        </w:rPr>
      </w:pPr>
      <w:r w:rsidRPr="0063389A">
        <w:rPr>
          <w:i/>
          <w:sz w:val="28"/>
        </w:rPr>
        <w:t>Xét Tờ trình số</w:t>
      </w:r>
      <w:r w:rsidRPr="0063389A">
        <w:rPr>
          <w:i/>
          <w:spacing w:val="80"/>
          <w:w w:val="150"/>
          <w:sz w:val="28"/>
        </w:rPr>
        <w:t xml:space="preserve">  </w:t>
      </w:r>
      <w:r w:rsidRPr="0063389A">
        <w:rPr>
          <w:i/>
          <w:sz w:val="28"/>
        </w:rPr>
        <w:t>/TTr-UBND ngày</w:t>
      </w:r>
      <w:r w:rsidRPr="0063389A">
        <w:rPr>
          <w:i/>
          <w:spacing w:val="80"/>
          <w:sz w:val="28"/>
        </w:rPr>
        <w:t xml:space="preserve">   </w:t>
      </w:r>
      <w:r w:rsidRPr="0063389A">
        <w:rPr>
          <w:i/>
          <w:sz w:val="28"/>
        </w:rPr>
        <w:t>tháng</w:t>
      </w:r>
      <w:r w:rsidRPr="0063389A">
        <w:rPr>
          <w:i/>
          <w:spacing w:val="40"/>
          <w:sz w:val="28"/>
        </w:rPr>
        <w:t xml:space="preserve">   </w:t>
      </w:r>
      <w:r w:rsidRPr="0063389A">
        <w:rPr>
          <w:i/>
          <w:sz w:val="28"/>
        </w:rPr>
        <w:t xml:space="preserve">năm 2026 của Ủy ban nhân dân tỉnh về dự thảo </w:t>
      </w:r>
      <w:r w:rsidR="00E163E5" w:rsidRPr="0063389A">
        <w:rPr>
          <w:i/>
          <w:sz w:val="28"/>
        </w:rPr>
        <w:t>Nghị quyết quy định nguyên tắc, tiêu chí, định mức phân bổ vốn thực hiện Chương trình mục tiêu quốc gia về phát triển văn hóa giai đoạn 2025-2035 trên địa bàn tỉnh Quảng Tr</w:t>
      </w:r>
      <w:r w:rsidR="00E163E5" w:rsidRPr="009C7E74">
        <w:rPr>
          <w:i/>
          <w:sz w:val="28"/>
        </w:rPr>
        <w:t>ị</w:t>
      </w:r>
      <w:r w:rsidRPr="0063389A">
        <w:rPr>
          <w:i/>
          <w:sz w:val="28"/>
        </w:rPr>
        <w:t>;</w:t>
      </w:r>
      <w:r w:rsidR="00773A64" w:rsidRPr="00773A64">
        <w:rPr>
          <w:i/>
          <w:sz w:val="28"/>
        </w:rPr>
        <w:t xml:space="preserve"> </w:t>
      </w:r>
      <w:r w:rsidRPr="0063389A">
        <w:rPr>
          <w:i/>
          <w:sz w:val="28"/>
        </w:rPr>
        <w:t>Báo cáo thẩm tra số</w:t>
      </w:r>
      <w:r w:rsidRPr="0063389A">
        <w:rPr>
          <w:i/>
          <w:spacing w:val="80"/>
          <w:sz w:val="28"/>
        </w:rPr>
        <w:t xml:space="preserve">  </w:t>
      </w:r>
      <w:r w:rsidRPr="0063389A">
        <w:rPr>
          <w:i/>
          <w:sz w:val="28"/>
        </w:rPr>
        <w:t>/BC-HĐND</w:t>
      </w:r>
      <w:r w:rsidRPr="0063389A">
        <w:rPr>
          <w:i/>
          <w:spacing w:val="-8"/>
          <w:sz w:val="28"/>
        </w:rPr>
        <w:t xml:space="preserve"> </w:t>
      </w:r>
      <w:r w:rsidRPr="0063389A">
        <w:rPr>
          <w:i/>
          <w:sz w:val="28"/>
        </w:rPr>
        <w:t>ngày</w:t>
      </w:r>
      <w:r w:rsidRPr="0063389A">
        <w:rPr>
          <w:i/>
          <w:spacing w:val="40"/>
          <w:sz w:val="28"/>
        </w:rPr>
        <w:t xml:space="preserve">  </w:t>
      </w:r>
      <w:r w:rsidRPr="0063389A">
        <w:rPr>
          <w:i/>
          <w:sz w:val="28"/>
        </w:rPr>
        <w:t>tháng</w:t>
      </w:r>
      <w:r w:rsidRPr="0063389A">
        <w:rPr>
          <w:i/>
          <w:spacing w:val="80"/>
          <w:w w:val="150"/>
          <w:sz w:val="28"/>
        </w:rPr>
        <w:t xml:space="preserve"> </w:t>
      </w:r>
      <w:r w:rsidRPr="0063389A">
        <w:rPr>
          <w:i/>
          <w:sz w:val="28"/>
        </w:rPr>
        <w:t>năm</w:t>
      </w:r>
      <w:r w:rsidRPr="0063389A">
        <w:rPr>
          <w:i/>
          <w:spacing w:val="-8"/>
          <w:sz w:val="28"/>
        </w:rPr>
        <w:t xml:space="preserve"> </w:t>
      </w:r>
      <w:r w:rsidR="006F6078" w:rsidRPr="00E163E5">
        <w:rPr>
          <w:i/>
          <w:sz w:val="28"/>
        </w:rPr>
        <w:t>2026</w:t>
      </w:r>
      <w:r w:rsidRPr="0063389A">
        <w:rPr>
          <w:i/>
          <w:spacing w:val="-10"/>
          <w:sz w:val="28"/>
        </w:rPr>
        <w:t xml:space="preserve"> </w:t>
      </w:r>
      <w:r w:rsidRPr="0063389A">
        <w:rPr>
          <w:i/>
          <w:sz w:val="28"/>
        </w:rPr>
        <w:t>của</w:t>
      </w:r>
      <w:r w:rsidRPr="0063389A">
        <w:rPr>
          <w:i/>
          <w:spacing w:val="-5"/>
          <w:sz w:val="28"/>
        </w:rPr>
        <w:t xml:space="preserve"> </w:t>
      </w:r>
      <w:r w:rsidRPr="0063389A">
        <w:rPr>
          <w:i/>
          <w:sz w:val="28"/>
        </w:rPr>
        <w:t>Ban</w:t>
      </w:r>
      <w:r w:rsidRPr="0063389A">
        <w:rPr>
          <w:i/>
          <w:spacing w:val="-5"/>
          <w:sz w:val="28"/>
        </w:rPr>
        <w:t xml:space="preserve"> </w:t>
      </w:r>
      <w:r w:rsidR="00D3158C" w:rsidRPr="00D3158C">
        <w:rPr>
          <w:i/>
          <w:sz w:val="28"/>
        </w:rPr>
        <w:t>Văn hóa- Xã hội,</w:t>
      </w:r>
      <w:r w:rsidRPr="0063389A">
        <w:rPr>
          <w:i/>
          <w:spacing w:val="-6"/>
          <w:sz w:val="28"/>
        </w:rPr>
        <w:t xml:space="preserve"> </w:t>
      </w:r>
      <w:r w:rsidRPr="0063389A">
        <w:rPr>
          <w:i/>
          <w:sz w:val="28"/>
        </w:rPr>
        <w:t>Hội</w:t>
      </w:r>
      <w:r w:rsidRPr="0063389A">
        <w:rPr>
          <w:i/>
          <w:spacing w:val="-6"/>
          <w:sz w:val="28"/>
        </w:rPr>
        <w:t xml:space="preserve"> </w:t>
      </w:r>
      <w:r w:rsidRPr="0063389A">
        <w:rPr>
          <w:i/>
          <w:sz w:val="28"/>
        </w:rPr>
        <w:t>đồng</w:t>
      </w:r>
      <w:r w:rsidRPr="0063389A">
        <w:rPr>
          <w:i/>
          <w:spacing w:val="-6"/>
          <w:sz w:val="28"/>
        </w:rPr>
        <w:t xml:space="preserve"> </w:t>
      </w:r>
      <w:r w:rsidRPr="0063389A">
        <w:rPr>
          <w:i/>
          <w:sz w:val="28"/>
        </w:rPr>
        <w:t>nhân dân tỉnh; ý kiến thảo luận của đại biểu Hội đồng nhân dân tỉnh tại kỳ họp</w:t>
      </w:r>
      <w:r w:rsidR="00F225D3" w:rsidRPr="0047658D">
        <w:rPr>
          <w:i/>
          <w:sz w:val="28"/>
        </w:rPr>
        <w:t>;</w:t>
      </w:r>
    </w:p>
    <w:p w14:paraId="53F5AE48" w14:textId="1ED38F8D" w:rsidR="003C7524" w:rsidRPr="00773A64" w:rsidRDefault="003C7524" w:rsidP="00AD505A">
      <w:pPr>
        <w:spacing w:before="120" w:after="120"/>
        <w:ind w:firstLine="567"/>
        <w:jc w:val="both"/>
        <w:rPr>
          <w:i/>
          <w:sz w:val="28"/>
        </w:rPr>
      </w:pPr>
      <w:r w:rsidRPr="0063389A">
        <w:rPr>
          <w:i/>
          <w:sz w:val="28"/>
        </w:rPr>
        <w:t>Hội</w:t>
      </w:r>
      <w:r w:rsidRPr="0063389A">
        <w:rPr>
          <w:i/>
          <w:spacing w:val="-1"/>
          <w:sz w:val="28"/>
        </w:rPr>
        <w:t xml:space="preserve"> </w:t>
      </w:r>
      <w:r w:rsidRPr="0063389A">
        <w:rPr>
          <w:i/>
          <w:sz w:val="28"/>
        </w:rPr>
        <w:t>đồng</w:t>
      </w:r>
      <w:r w:rsidRPr="0063389A">
        <w:rPr>
          <w:i/>
          <w:spacing w:val="-1"/>
          <w:sz w:val="28"/>
        </w:rPr>
        <w:t xml:space="preserve"> </w:t>
      </w:r>
      <w:r w:rsidRPr="0063389A">
        <w:rPr>
          <w:i/>
          <w:sz w:val="28"/>
        </w:rPr>
        <w:t>nhân</w:t>
      </w:r>
      <w:r w:rsidRPr="0063389A">
        <w:rPr>
          <w:i/>
          <w:spacing w:val="-1"/>
          <w:sz w:val="28"/>
        </w:rPr>
        <w:t xml:space="preserve"> </w:t>
      </w:r>
      <w:r w:rsidRPr="0063389A">
        <w:rPr>
          <w:i/>
          <w:sz w:val="28"/>
        </w:rPr>
        <w:t>dân</w:t>
      </w:r>
      <w:r w:rsidRPr="0063389A">
        <w:rPr>
          <w:i/>
          <w:spacing w:val="-2"/>
          <w:sz w:val="28"/>
        </w:rPr>
        <w:t xml:space="preserve"> </w:t>
      </w:r>
      <w:r w:rsidRPr="0063389A">
        <w:rPr>
          <w:i/>
          <w:sz w:val="28"/>
        </w:rPr>
        <w:t>ban</w:t>
      </w:r>
      <w:r w:rsidRPr="0063389A">
        <w:rPr>
          <w:i/>
          <w:spacing w:val="-1"/>
          <w:sz w:val="28"/>
        </w:rPr>
        <w:t xml:space="preserve"> </w:t>
      </w:r>
      <w:r w:rsidRPr="0063389A">
        <w:rPr>
          <w:i/>
          <w:sz w:val="28"/>
        </w:rPr>
        <w:t>hành</w:t>
      </w:r>
      <w:r w:rsidRPr="0063389A">
        <w:rPr>
          <w:i/>
          <w:spacing w:val="-1"/>
          <w:sz w:val="28"/>
        </w:rPr>
        <w:t xml:space="preserve"> </w:t>
      </w:r>
      <w:r w:rsidRPr="0063389A">
        <w:rPr>
          <w:i/>
          <w:sz w:val="28"/>
        </w:rPr>
        <w:t>Nghị quyết quy định nguyên tắc, tiêu chí, định mức phân bổ vốn thực hiện Chương trình mục tiêu quốc gia về phát triển văn hóa giai đoạn 2025-2035 trên địa bàn tỉnh Quảng Tr</w:t>
      </w:r>
      <w:r w:rsidR="009C7E74" w:rsidRPr="009C7E74">
        <w:rPr>
          <w:i/>
          <w:sz w:val="28"/>
        </w:rPr>
        <w:t>ị</w:t>
      </w:r>
      <w:r w:rsidR="00773A64" w:rsidRPr="00773A64">
        <w:rPr>
          <w:i/>
          <w:sz w:val="28"/>
        </w:rPr>
        <w:t>.</w:t>
      </w:r>
    </w:p>
    <w:p w14:paraId="2D06756F" w14:textId="77777777" w:rsidR="007E26A7" w:rsidRPr="002D549B" w:rsidRDefault="007E26A7" w:rsidP="00AD505A">
      <w:pPr>
        <w:spacing w:before="120" w:after="120"/>
        <w:ind w:firstLine="567"/>
        <w:jc w:val="both"/>
        <w:rPr>
          <w:b/>
          <w:sz w:val="28"/>
        </w:rPr>
      </w:pPr>
    </w:p>
    <w:p w14:paraId="1253B4A0" w14:textId="0AB06B06" w:rsidR="008158AA" w:rsidRPr="00F72E3F" w:rsidRDefault="008158AA" w:rsidP="00AD505A">
      <w:pPr>
        <w:spacing w:before="120" w:after="120"/>
        <w:ind w:firstLine="567"/>
        <w:jc w:val="both"/>
        <w:rPr>
          <w:b/>
          <w:sz w:val="28"/>
        </w:rPr>
      </w:pPr>
      <w:r w:rsidRPr="0063389A">
        <w:rPr>
          <w:b/>
          <w:sz w:val="28"/>
        </w:rPr>
        <w:lastRenderedPageBreak/>
        <w:t>Điều</w:t>
      </w:r>
      <w:r w:rsidRPr="0063389A">
        <w:rPr>
          <w:b/>
          <w:spacing w:val="-5"/>
          <w:sz w:val="28"/>
        </w:rPr>
        <w:t xml:space="preserve"> </w:t>
      </w:r>
      <w:r w:rsidRPr="0063389A">
        <w:rPr>
          <w:b/>
          <w:sz w:val="28"/>
        </w:rPr>
        <w:t>1.</w:t>
      </w:r>
      <w:r w:rsidRPr="0063389A">
        <w:rPr>
          <w:b/>
          <w:spacing w:val="-2"/>
          <w:sz w:val="28"/>
        </w:rPr>
        <w:t xml:space="preserve"> </w:t>
      </w:r>
      <w:r w:rsidRPr="0063389A">
        <w:rPr>
          <w:b/>
          <w:sz w:val="28"/>
        </w:rPr>
        <w:t>Phạm</w:t>
      </w:r>
      <w:r w:rsidRPr="0063389A">
        <w:rPr>
          <w:b/>
          <w:spacing w:val="-7"/>
          <w:sz w:val="28"/>
        </w:rPr>
        <w:t xml:space="preserve"> </w:t>
      </w:r>
      <w:r w:rsidRPr="0063389A">
        <w:rPr>
          <w:b/>
          <w:sz w:val="28"/>
        </w:rPr>
        <w:t>vi</w:t>
      </w:r>
      <w:r w:rsidRPr="0063389A">
        <w:rPr>
          <w:b/>
          <w:spacing w:val="-1"/>
          <w:sz w:val="28"/>
        </w:rPr>
        <w:t xml:space="preserve"> </w:t>
      </w:r>
      <w:r w:rsidRPr="0063389A">
        <w:rPr>
          <w:b/>
          <w:sz w:val="28"/>
        </w:rPr>
        <w:t>điều</w:t>
      </w:r>
      <w:r w:rsidRPr="0063389A">
        <w:rPr>
          <w:b/>
          <w:spacing w:val="-3"/>
          <w:sz w:val="28"/>
        </w:rPr>
        <w:t xml:space="preserve"> </w:t>
      </w:r>
      <w:r w:rsidRPr="0063389A">
        <w:rPr>
          <w:b/>
          <w:sz w:val="28"/>
        </w:rPr>
        <w:t>chỉnh,</w:t>
      </w:r>
      <w:r w:rsidRPr="0063389A">
        <w:rPr>
          <w:b/>
          <w:spacing w:val="-3"/>
          <w:sz w:val="28"/>
        </w:rPr>
        <w:t xml:space="preserve"> </w:t>
      </w:r>
      <w:r w:rsidRPr="0063389A">
        <w:rPr>
          <w:b/>
          <w:sz w:val="28"/>
        </w:rPr>
        <w:t>đối</w:t>
      </w:r>
      <w:r w:rsidRPr="0063389A">
        <w:rPr>
          <w:b/>
          <w:spacing w:val="-2"/>
          <w:sz w:val="28"/>
        </w:rPr>
        <w:t xml:space="preserve"> </w:t>
      </w:r>
      <w:r w:rsidRPr="0063389A">
        <w:rPr>
          <w:b/>
          <w:sz w:val="28"/>
        </w:rPr>
        <w:t>tượng</w:t>
      </w:r>
      <w:r w:rsidRPr="0063389A">
        <w:rPr>
          <w:b/>
          <w:spacing w:val="-5"/>
          <w:sz w:val="28"/>
        </w:rPr>
        <w:t xml:space="preserve"> </w:t>
      </w:r>
      <w:r w:rsidRPr="0063389A">
        <w:rPr>
          <w:b/>
          <w:sz w:val="28"/>
        </w:rPr>
        <w:t>áp</w:t>
      </w:r>
      <w:r w:rsidRPr="0063389A">
        <w:rPr>
          <w:b/>
          <w:spacing w:val="-2"/>
          <w:sz w:val="28"/>
        </w:rPr>
        <w:t xml:space="preserve"> </w:t>
      </w:r>
      <w:r w:rsidRPr="0063389A">
        <w:rPr>
          <w:b/>
          <w:spacing w:val="-4"/>
          <w:sz w:val="28"/>
        </w:rPr>
        <w:t>dụng</w:t>
      </w:r>
    </w:p>
    <w:p w14:paraId="65473930" w14:textId="77777777" w:rsidR="00822111" w:rsidRPr="00350405" w:rsidRDefault="008158AA" w:rsidP="00AD505A">
      <w:pPr>
        <w:spacing w:before="120" w:after="120"/>
        <w:ind w:firstLine="567"/>
        <w:jc w:val="both"/>
        <w:rPr>
          <w:b/>
          <w:color w:val="EE0000"/>
          <w:sz w:val="28"/>
        </w:rPr>
      </w:pPr>
      <w:r w:rsidRPr="00350405">
        <w:rPr>
          <w:bCs/>
          <w:color w:val="EE0000"/>
          <w:sz w:val="28"/>
        </w:rPr>
        <w:t>1.</w:t>
      </w:r>
      <w:r w:rsidRPr="00350405">
        <w:rPr>
          <w:b/>
          <w:color w:val="EE0000"/>
          <w:sz w:val="28"/>
        </w:rPr>
        <w:t xml:space="preserve"> </w:t>
      </w:r>
      <w:r w:rsidRPr="00350405">
        <w:rPr>
          <w:color w:val="EE0000"/>
          <w:sz w:val="28"/>
        </w:rPr>
        <w:t>Phạm</w:t>
      </w:r>
      <w:r w:rsidRPr="00350405">
        <w:rPr>
          <w:color w:val="EE0000"/>
          <w:spacing w:val="-7"/>
          <w:sz w:val="28"/>
        </w:rPr>
        <w:t xml:space="preserve"> </w:t>
      </w:r>
      <w:r w:rsidRPr="00350405">
        <w:rPr>
          <w:color w:val="EE0000"/>
          <w:sz w:val="28"/>
        </w:rPr>
        <w:t>vi</w:t>
      </w:r>
      <w:r w:rsidRPr="00350405">
        <w:rPr>
          <w:color w:val="EE0000"/>
          <w:spacing w:val="-1"/>
          <w:sz w:val="28"/>
        </w:rPr>
        <w:t xml:space="preserve"> </w:t>
      </w:r>
      <w:r w:rsidRPr="00350405">
        <w:rPr>
          <w:color w:val="EE0000"/>
          <w:sz w:val="28"/>
        </w:rPr>
        <w:t xml:space="preserve">điều </w:t>
      </w:r>
      <w:r w:rsidRPr="00350405">
        <w:rPr>
          <w:color w:val="EE0000"/>
          <w:spacing w:val="-2"/>
          <w:sz w:val="28"/>
        </w:rPr>
        <w:t>chỉnh</w:t>
      </w:r>
    </w:p>
    <w:p w14:paraId="701DC9CB" w14:textId="39033D54" w:rsidR="00C62636" w:rsidRPr="00214E62" w:rsidRDefault="00C62636" w:rsidP="00C62636">
      <w:pPr>
        <w:spacing w:before="120"/>
        <w:ind w:firstLine="567"/>
        <w:jc w:val="both"/>
        <w:rPr>
          <w:i/>
          <w:iCs/>
          <w:color w:val="EE0000"/>
          <w:sz w:val="28"/>
          <w:szCs w:val="28"/>
        </w:rPr>
      </w:pPr>
      <w:r w:rsidRPr="00350405">
        <w:rPr>
          <w:color w:val="EE0000"/>
          <w:sz w:val="28"/>
          <w:szCs w:val="28"/>
        </w:rPr>
        <w:t xml:space="preserve">Nghị quyết này quy định </w:t>
      </w:r>
      <w:r w:rsidRPr="00350405">
        <w:rPr>
          <w:bCs/>
          <w:color w:val="EE0000"/>
          <w:sz w:val="28"/>
          <w:szCs w:val="28"/>
        </w:rPr>
        <w:t>nguyên tắc, tiêu chí, định mức phân bổ vốn thực hiện Chương trình mục tiêu quốc gia về phát triển văn hóa giai đoạn 2025-2035 trên địa bàn tỉnh Quảng Trị</w:t>
      </w:r>
      <w:r w:rsidR="00214E62" w:rsidRPr="00214E62">
        <w:rPr>
          <w:bCs/>
          <w:color w:val="EE0000"/>
          <w:sz w:val="28"/>
          <w:szCs w:val="28"/>
        </w:rPr>
        <w:t xml:space="preserve"> (</w:t>
      </w:r>
      <w:r w:rsidR="005C39AE" w:rsidRPr="005C39AE">
        <w:rPr>
          <w:bCs/>
          <w:i/>
          <w:iCs/>
          <w:color w:val="EE0000"/>
          <w:sz w:val="28"/>
          <w:szCs w:val="28"/>
        </w:rPr>
        <w:t>s</w:t>
      </w:r>
      <w:r w:rsidR="00214E62" w:rsidRPr="00214E62">
        <w:rPr>
          <w:bCs/>
          <w:i/>
          <w:iCs/>
          <w:color w:val="EE0000"/>
          <w:sz w:val="28"/>
          <w:szCs w:val="28"/>
        </w:rPr>
        <w:t>au đây gọi là Chương trình).</w:t>
      </w:r>
    </w:p>
    <w:p w14:paraId="7F03E483" w14:textId="77777777" w:rsidR="008158AA" w:rsidRPr="00F72E3F" w:rsidRDefault="008158AA" w:rsidP="00AD505A">
      <w:pPr>
        <w:pStyle w:val="BodyText"/>
        <w:spacing w:before="120" w:after="120"/>
        <w:ind w:firstLine="567"/>
        <w:jc w:val="both"/>
        <w:rPr>
          <w:spacing w:val="-4"/>
        </w:rPr>
      </w:pPr>
      <w:r w:rsidRPr="00F72E3F">
        <w:t>2. Đối</w:t>
      </w:r>
      <w:r w:rsidRPr="00F72E3F">
        <w:rPr>
          <w:spacing w:val="-7"/>
        </w:rPr>
        <w:t xml:space="preserve"> </w:t>
      </w:r>
      <w:r w:rsidRPr="00F72E3F">
        <w:t>tượng</w:t>
      </w:r>
      <w:r w:rsidRPr="00F72E3F">
        <w:rPr>
          <w:spacing w:val="-2"/>
        </w:rPr>
        <w:t xml:space="preserve"> </w:t>
      </w:r>
      <w:r w:rsidRPr="00F72E3F">
        <w:t>áp</w:t>
      </w:r>
      <w:r w:rsidRPr="00F72E3F">
        <w:rPr>
          <w:spacing w:val="-1"/>
        </w:rPr>
        <w:t xml:space="preserve"> </w:t>
      </w:r>
      <w:r w:rsidRPr="00F72E3F">
        <w:rPr>
          <w:spacing w:val="-4"/>
        </w:rPr>
        <w:t>dụng</w:t>
      </w:r>
    </w:p>
    <w:p w14:paraId="5362709F" w14:textId="3A987EC5" w:rsidR="008158AA" w:rsidRPr="00F72E3F" w:rsidRDefault="008158AA" w:rsidP="00AD505A">
      <w:pPr>
        <w:pStyle w:val="BodyText"/>
        <w:spacing w:before="120" w:after="120"/>
        <w:ind w:firstLine="567"/>
        <w:jc w:val="both"/>
      </w:pPr>
      <w:r w:rsidRPr="00F72E3F">
        <w:rPr>
          <w:spacing w:val="-4"/>
        </w:rPr>
        <w:t xml:space="preserve">a) </w:t>
      </w:r>
      <w:r w:rsidRPr="00F72E3F">
        <w:t xml:space="preserve">Các sở, ban, ngành cấp tỉnh; Uỷ ban nhân dân các xã, phường, đặc khu và các cơ quan, đơn vị sử dụng vốn ngân sách </w:t>
      </w:r>
      <w:r w:rsidR="00097DF9" w:rsidRPr="00097DF9">
        <w:t>n</w:t>
      </w:r>
      <w:r w:rsidRPr="00F72E3F">
        <w:t>hà nước để thực hiện Chương trình.</w:t>
      </w:r>
    </w:p>
    <w:p w14:paraId="0287677F" w14:textId="77777777" w:rsidR="008158AA" w:rsidRPr="00F72E3F" w:rsidRDefault="008158AA" w:rsidP="00AD505A">
      <w:pPr>
        <w:pStyle w:val="BodyText"/>
        <w:spacing w:before="120" w:after="120"/>
        <w:ind w:firstLine="567"/>
        <w:jc w:val="both"/>
      </w:pPr>
      <w:r w:rsidRPr="00F72E3F">
        <w:t>b) Cơ quan, tổ chức, cá nhân tham gia hoặc có liên quan đến lập, thực hiện</w:t>
      </w:r>
      <w:r w:rsidRPr="00F72E3F">
        <w:rPr>
          <w:spacing w:val="-18"/>
        </w:rPr>
        <w:t xml:space="preserve"> </w:t>
      </w:r>
      <w:r w:rsidRPr="00F72E3F">
        <w:t>kế</w:t>
      </w:r>
      <w:r w:rsidRPr="00F72E3F">
        <w:rPr>
          <w:spacing w:val="-16"/>
        </w:rPr>
        <w:t xml:space="preserve"> </w:t>
      </w:r>
      <w:r w:rsidRPr="00F72E3F">
        <w:t>hoạch</w:t>
      </w:r>
      <w:r w:rsidRPr="00F72E3F">
        <w:rPr>
          <w:spacing w:val="-16"/>
        </w:rPr>
        <w:t xml:space="preserve"> </w:t>
      </w:r>
      <w:r w:rsidRPr="00F72E3F">
        <w:t>đầu</w:t>
      </w:r>
      <w:r w:rsidRPr="00F72E3F">
        <w:rPr>
          <w:spacing w:val="-16"/>
        </w:rPr>
        <w:t xml:space="preserve"> </w:t>
      </w:r>
      <w:r w:rsidRPr="00F72E3F">
        <w:t>tư</w:t>
      </w:r>
      <w:r w:rsidRPr="00F72E3F">
        <w:rPr>
          <w:spacing w:val="-18"/>
        </w:rPr>
        <w:t xml:space="preserve"> </w:t>
      </w:r>
      <w:r w:rsidRPr="00F72E3F">
        <w:t>trung</w:t>
      </w:r>
      <w:r w:rsidRPr="00F72E3F">
        <w:rPr>
          <w:spacing w:val="-15"/>
        </w:rPr>
        <w:t xml:space="preserve"> </w:t>
      </w:r>
      <w:r w:rsidRPr="00F72E3F">
        <w:t>hạn</w:t>
      </w:r>
      <w:r w:rsidRPr="00F72E3F">
        <w:rPr>
          <w:spacing w:val="-18"/>
        </w:rPr>
        <w:t xml:space="preserve"> </w:t>
      </w:r>
      <w:r w:rsidRPr="00F72E3F">
        <w:t>và</w:t>
      </w:r>
      <w:r w:rsidRPr="00F72E3F">
        <w:rPr>
          <w:spacing w:val="-16"/>
        </w:rPr>
        <w:t xml:space="preserve"> </w:t>
      </w:r>
      <w:r w:rsidRPr="00F72E3F">
        <w:t>hằng</w:t>
      </w:r>
      <w:r w:rsidRPr="00F72E3F">
        <w:rPr>
          <w:spacing w:val="-16"/>
        </w:rPr>
        <w:t xml:space="preserve"> </w:t>
      </w:r>
      <w:r w:rsidRPr="00F72E3F">
        <w:t>năm</w:t>
      </w:r>
      <w:r w:rsidRPr="00F72E3F">
        <w:rPr>
          <w:spacing w:val="-18"/>
        </w:rPr>
        <w:t xml:space="preserve"> </w:t>
      </w:r>
      <w:r w:rsidRPr="00F72E3F">
        <w:t>từ</w:t>
      </w:r>
      <w:r w:rsidRPr="00F72E3F">
        <w:rPr>
          <w:spacing w:val="-17"/>
        </w:rPr>
        <w:t xml:space="preserve"> </w:t>
      </w:r>
      <w:r w:rsidRPr="00F72E3F">
        <w:t>nguồn</w:t>
      </w:r>
      <w:r w:rsidRPr="00F72E3F">
        <w:rPr>
          <w:spacing w:val="-16"/>
        </w:rPr>
        <w:t xml:space="preserve"> </w:t>
      </w:r>
      <w:r w:rsidRPr="00F72E3F">
        <w:t>ngân</w:t>
      </w:r>
      <w:r w:rsidRPr="00F72E3F">
        <w:rPr>
          <w:spacing w:val="-16"/>
        </w:rPr>
        <w:t xml:space="preserve"> </w:t>
      </w:r>
      <w:r w:rsidRPr="00F72E3F">
        <w:t>sách</w:t>
      </w:r>
      <w:r w:rsidRPr="00F72E3F">
        <w:rPr>
          <w:spacing w:val="-16"/>
        </w:rPr>
        <w:t xml:space="preserve"> </w:t>
      </w:r>
      <w:r w:rsidRPr="00F72E3F">
        <w:t>nhà</w:t>
      </w:r>
      <w:r w:rsidRPr="00F72E3F">
        <w:rPr>
          <w:spacing w:val="-17"/>
        </w:rPr>
        <w:t xml:space="preserve"> </w:t>
      </w:r>
      <w:r w:rsidRPr="00F72E3F">
        <w:t>nước</w:t>
      </w:r>
      <w:r w:rsidRPr="00F72E3F">
        <w:rPr>
          <w:spacing w:val="-18"/>
        </w:rPr>
        <w:t xml:space="preserve"> </w:t>
      </w:r>
      <w:r w:rsidRPr="00F72E3F">
        <w:t>thuộc Chương trình.</w:t>
      </w:r>
    </w:p>
    <w:p w14:paraId="1F9A1D8C" w14:textId="77777777" w:rsidR="008158AA" w:rsidRPr="00F72E3F" w:rsidRDefault="008158AA" w:rsidP="00AD505A">
      <w:pPr>
        <w:spacing w:before="120" w:after="120"/>
        <w:ind w:firstLine="567"/>
        <w:jc w:val="both"/>
        <w:rPr>
          <w:b/>
          <w:sz w:val="28"/>
        </w:rPr>
      </w:pPr>
      <w:r w:rsidRPr="0063389A">
        <w:rPr>
          <w:b/>
          <w:sz w:val="28"/>
        </w:rPr>
        <w:t>Điều</w:t>
      </w:r>
      <w:r w:rsidRPr="0063389A">
        <w:rPr>
          <w:b/>
          <w:spacing w:val="-3"/>
          <w:sz w:val="28"/>
        </w:rPr>
        <w:t xml:space="preserve"> </w:t>
      </w:r>
      <w:r w:rsidRPr="0063389A">
        <w:rPr>
          <w:b/>
          <w:sz w:val="28"/>
        </w:rPr>
        <w:t>2.</w:t>
      </w:r>
      <w:r w:rsidRPr="0063389A">
        <w:rPr>
          <w:b/>
          <w:spacing w:val="-3"/>
          <w:sz w:val="28"/>
        </w:rPr>
        <w:t xml:space="preserve"> </w:t>
      </w:r>
      <w:r w:rsidRPr="0063389A">
        <w:rPr>
          <w:b/>
          <w:sz w:val="28"/>
        </w:rPr>
        <w:t>Nguyên</w:t>
      </w:r>
      <w:r w:rsidRPr="0063389A">
        <w:rPr>
          <w:b/>
          <w:spacing w:val="-3"/>
          <w:sz w:val="28"/>
        </w:rPr>
        <w:t xml:space="preserve"> </w:t>
      </w:r>
      <w:r w:rsidRPr="0063389A">
        <w:rPr>
          <w:b/>
          <w:sz w:val="28"/>
        </w:rPr>
        <w:t>tắc</w:t>
      </w:r>
      <w:r w:rsidRPr="0063389A">
        <w:rPr>
          <w:b/>
          <w:spacing w:val="-5"/>
          <w:sz w:val="28"/>
        </w:rPr>
        <w:t xml:space="preserve"> </w:t>
      </w:r>
      <w:r w:rsidRPr="0063389A">
        <w:rPr>
          <w:b/>
          <w:sz w:val="28"/>
        </w:rPr>
        <w:t>phân</w:t>
      </w:r>
      <w:r w:rsidRPr="0063389A">
        <w:rPr>
          <w:b/>
          <w:spacing w:val="-3"/>
          <w:sz w:val="28"/>
        </w:rPr>
        <w:t xml:space="preserve"> </w:t>
      </w:r>
      <w:r w:rsidRPr="0063389A">
        <w:rPr>
          <w:b/>
          <w:sz w:val="28"/>
        </w:rPr>
        <w:t>bổ</w:t>
      </w:r>
      <w:r w:rsidRPr="0063389A">
        <w:rPr>
          <w:b/>
          <w:spacing w:val="-1"/>
          <w:sz w:val="28"/>
        </w:rPr>
        <w:t xml:space="preserve"> </w:t>
      </w:r>
      <w:r w:rsidRPr="0063389A">
        <w:rPr>
          <w:b/>
          <w:spacing w:val="-5"/>
          <w:sz w:val="28"/>
        </w:rPr>
        <w:t>vốn</w:t>
      </w:r>
    </w:p>
    <w:p w14:paraId="766C565B" w14:textId="5A637215" w:rsidR="008158AA" w:rsidRPr="00010685" w:rsidRDefault="008158AA" w:rsidP="00AD505A">
      <w:pPr>
        <w:spacing w:before="120" w:after="120"/>
        <w:ind w:firstLine="567"/>
        <w:jc w:val="both"/>
        <w:rPr>
          <w:sz w:val="28"/>
        </w:rPr>
      </w:pPr>
      <w:r w:rsidRPr="00F72E3F">
        <w:rPr>
          <w:bCs/>
          <w:sz w:val="28"/>
        </w:rPr>
        <w:t>1.</w:t>
      </w:r>
      <w:r w:rsidRPr="00F72E3F">
        <w:rPr>
          <w:b/>
          <w:sz w:val="28"/>
        </w:rPr>
        <w:t xml:space="preserve"> </w:t>
      </w:r>
      <w:r w:rsidRPr="00F72E3F">
        <w:rPr>
          <w:sz w:val="28"/>
        </w:rPr>
        <w:t>Tuân thủ các quy</w:t>
      </w:r>
      <w:r w:rsidRPr="00F72E3F">
        <w:rPr>
          <w:spacing w:val="-1"/>
          <w:sz w:val="28"/>
        </w:rPr>
        <w:t xml:space="preserve"> </w:t>
      </w:r>
      <w:r w:rsidRPr="00F72E3F">
        <w:rPr>
          <w:sz w:val="28"/>
        </w:rPr>
        <w:t xml:space="preserve">định của </w:t>
      </w:r>
      <w:r w:rsidR="009833A0" w:rsidRPr="009833A0">
        <w:rPr>
          <w:sz w:val="28"/>
        </w:rPr>
        <w:t>Luật Đầu tư công, Luật Ngân sách nhà nước, Nghị quyết số 70/2025/UB</w:t>
      </w:r>
      <w:r w:rsidR="008F52C7" w:rsidRPr="008F52C7">
        <w:rPr>
          <w:sz w:val="28"/>
        </w:rPr>
        <w:t xml:space="preserve">TVQH15 ngày 07 tháng 02 năm 2025 của Ủy ban Thường vụ Quốc hội </w:t>
      </w:r>
      <w:r w:rsidR="002A2834" w:rsidRPr="002A2834">
        <w:rPr>
          <w:sz w:val="28"/>
        </w:rPr>
        <w:t>quy định về nguyên tắc, tiêu chí và định mức</w:t>
      </w:r>
      <w:r w:rsidR="00010685" w:rsidRPr="00010685">
        <w:rPr>
          <w:sz w:val="28"/>
        </w:rPr>
        <w:t xml:space="preserve"> phân bổ vốn đầu tư công nguồn ngân sách nhà nước giai đoạn 2026-2030 và các văn bản </w:t>
      </w:r>
      <w:r w:rsidRPr="00F72E3F">
        <w:rPr>
          <w:sz w:val="28"/>
        </w:rPr>
        <w:t xml:space="preserve">pháp luật </w:t>
      </w:r>
      <w:r w:rsidR="00010685" w:rsidRPr="00010685">
        <w:rPr>
          <w:sz w:val="28"/>
        </w:rPr>
        <w:t>có liên quan.</w:t>
      </w:r>
    </w:p>
    <w:p w14:paraId="4179ED18" w14:textId="10A15D83" w:rsidR="00010685" w:rsidRPr="000D1109" w:rsidRDefault="00010685" w:rsidP="00AD505A">
      <w:pPr>
        <w:spacing w:before="120" w:after="120"/>
        <w:ind w:firstLine="567"/>
        <w:jc w:val="both"/>
        <w:rPr>
          <w:bCs/>
          <w:sz w:val="28"/>
        </w:rPr>
      </w:pPr>
      <w:r w:rsidRPr="001E2ED2">
        <w:rPr>
          <w:bCs/>
          <w:sz w:val="28"/>
        </w:rPr>
        <w:t xml:space="preserve">2. Bám sát các mục tiêu, chỉ tiêu, tiêu chí </w:t>
      </w:r>
      <w:r w:rsidR="00A4508F" w:rsidRPr="00A4508F">
        <w:rPr>
          <w:bCs/>
          <w:sz w:val="28"/>
        </w:rPr>
        <w:t>cụ thể của Chương trình giai đoạn</w:t>
      </w:r>
      <w:r w:rsidR="00E2475D" w:rsidRPr="00E2475D">
        <w:rPr>
          <w:bCs/>
          <w:sz w:val="28"/>
        </w:rPr>
        <w:t xml:space="preserve"> 2026-2030, bảo đảm không vượt quá tổng vốn</w:t>
      </w:r>
      <w:r w:rsidR="00A4508F" w:rsidRPr="00A4508F">
        <w:rPr>
          <w:bCs/>
          <w:sz w:val="28"/>
        </w:rPr>
        <w:t xml:space="preserve"> </w:t>
      </w:r>
      <w:r w:rsidR="00E2475D" w:rsidRPr="00E2475D">
        <w:rPr>
          <w:bCs/>
          <w:sz w:val="28"/>
        </w:rPr>
        <w:t>đầu tư phát triển, vốn</w:t>
      </w:r>
      <w:r w:rsidR="004024E1" w:rsidRPr="004024E1">
        <w:rPr>
          <w:bCs/>
          <w:sz w:val="28"/>
        </w:rPr>
        <w:t xml:space="preserve"> sự nghiệp của Chương trình đã được cấp có thẩm</w:t>
      </w:r>
      <w:r w:rsidR="0052698C" w:rsidRPr="0052698C">
        <w:rPr>
          <w:bCs/>
          <w:sz w:val="28"/>
        </w:rPr>
        <w:t xml:space="preserve"> quyền phê duyệt.</w:t>
      </w:r>
    </w:p>
    <w:p w14:paraId="4BACF71F" w14:textId="77777777" w:rsidR="00566032" w:rsidRPr="000D1109" w:rsidRDefault="0052698C" w:rsidP="00AD505A">
      <w:pPr>
        <w:spacing w:before="120" w:after="120"/>
        <w:ind w:firstLine="567"/>
        <w:jc w:val="both"/>
        <w:rPr>
          <w:bCs/>
          <w:sz w:val="28"/>
        </w:rPr>
      </w:pPr>
      <w:r w:rsidRPr="000D1109">
        <w:rPr>
          <w:bCs/>
          <w:sz w:val="28"/>
        </w:rPr>
        <w:t xml:space="preserve">3. Đầu tư có trọng tâm, trọng điểm và bền vững, tập trung </w:t>
      </w:r>
      <w:r w:rsidR="00553208" w:rsidRPr="000D1109">
        <w:rPr>
          <w:bCs/>
          <w:sz w:val="28"/>
        </w:rPr>
        <w:t xml:space="preserve">vào </w:t>
      </w:r>
      <w:r w:rsidRPr="000D1109">
        <w:rPr>
          <w:bCs/>
          <w:sz w:val="28"/>
        </w:rPr>
        <w:t>các nội dung</w:t>
      </w:r>
      <w:r w:rsidR="00553208" w:rsidRPr="000D1109">
        <w:rPr>
          <w:bCs/>
          <w:sz w:val="28"/>
        </w:rPr>
        <w:t xml:space="preserve"> cần ưu tiên thực hiện trước nhằm tạo đột phá trong phát triển văn hóa:</w:t>
      </w:r>
    </w:p>
    <w:p w14:paraId="70852A71" w14:textId="77777777" w:rsidR="00566032" w:rsidRPr="000D1109" w:rsidRDefault="00566032" w:rsidP="00AD505A">
      <w:pPr>
        <w:spacing w:before="120" w:after="120"/>
        <w:ind w:firstLine="567"/>
        <w:jc w:val="both"/>
        <w:rPr>
          <w:rStyle w:val="fontstyle01"/>
        </w:rPr>
      </w:pPr>
      <w:r>
        <w:rPr>
          <w:rStyle w:val="fontstyle01"/>
        </w:rPr>
        <w:t>a) Các nhiệm vụ quan trọng, cấp thiết trong bảo tồn, phát huy các giá trị di</w:t>
      </w:r>
      <w:r>
        <w:br/>
      </w:r>
      <w:r>
        <w:rPr>
          <w:rStyle w:val="fontstyle01"/>
        </w:rPr>
        <w:t>sản văn hóa, phát triển con người toàn diện.</w:t>
      </w:r>
    </w:p>
    <w:p w14:paraId="3A6FD466" w14:textId="74208E0F" w:rsidR="00566032" w:rsidRPr="000D1109" w:rsidRDefault="00566032" w:rsidP="00AD505A">
      <w:pPr>
        <w:spacing w:before="120" w:after="120"/>
        <w:ind w:firstLine="567"/>
        <w:jc w:val="both"/>
        <w:rPr>
          <w:rStyle w:val="fontstyle01"/>
        </w:rPr>
      </w:pPr>
      <w:r>
        <w:rPr>
          <w:rStyle w:val="fontstyle01"/>
        </w:rPr>
        <w:t>b) Hoàn thiện hệ thống thiết chế văn hóa các cấp và một số nhiệm vụ mà</w:t>
      </w:r>
      <w:r>
        <w:rPr>
          <w:color w:val="000000"/>
          <w:sz w:val="28"/>
          <w:szCs w:val="28"/>
        </w:rPr>
        <w:br/>
      </w:r>
      <w:r>
        <w:rPr>
          <w:rStyle w:val="fontstyle01"/>
        </w:rPr>
        <w:t>nhà nước cần đầu tư để dẫn dắt, định hướng, chi phối, tạo nền tảng để thu hút toàn</w:t>
      </w:r>
      <w:r w:rsidR="000D1109" w:rsidRPr="000D1109">
        <w:rPr>
          <w:rStyle w:val="fontstyle01"/>
        </w:rPr>
        <w:t xml:space="preserve"> </w:t>
      </w:r>
      <w:r>
        <w:rPr>
          <w:rStyle w:val="fontstyle01"/>
        </w:rPr>
        <w:t>xã hội tham gia phát triển văn hóa, đặc biệt là các nhiệm vụ phát triển công</w:t>
      </w:r>
      <w:r>
        <w:rPr>
          <w:color w:val="000000"/>
          <w:sz w:val="28"/>
          <w:szCs w:val="28"/>
        </w:rPr>
        <w:br/>
      </w:r>
      <w:r>
        <w:rPr>
          <w:rStyle w:val="fontstyle01"/>
        </w:rPr>
        <w:t>nghiệp văn hóa.</w:t>
      </w:r>
    </w:p>
    <w:p w14:paraId="036B3106" w14:textId="77777777" w:rsidR="00566032" w:rsidRPr="000D1109" w:rsidRDefault="00566032" w:rsidP="00AD505A">
      <w:pPr>
        <w:spacing w:before="120" w:after="120"/>
        <w:ind w:firstLine="567"/>
        <w:jc w:val="both"/>
        <w:rPr>
          <w:rStyle w:val="fontstyle01"/>
        </w:rPr>
      </w:pPr>
      <w:r>
        <w:rPr>
          <w:rStyle w:val="fontstyle01"/>
        </w:rPr>
        <w:t>c) Các nhiệm vụ về đổi mới sáng tạo, chuyển đổi số trong lĩnh vực văn hóa</w:t>
      </w:r>
      <w:r w:rsidRPr="000D1109">
        <w:rPr>
          <w:rStyle w:val="fontstyle01"/>
        </w:rPr>
        <w:t>.</w:t>
      </w:r>
    </w:p>
    <w:p w14:paraId="7D7F83B4" w14:textId="77777777" w:rsidR="00566032" w:rsidRPr="000D1109" w:rsidRDefault="00566032" w:rsidP="00AD505A">
      <w:pPr>
        <w:spacing w:before="120" w:after="120"/>
        <w:ind w:firstLine="567"/>
        <w:jc w:val="both"/>
        <w:rPr>
          <w:color w:val="000000"/>
          <w:sz w:val="28"/>
          <w:szCs w:val="28"/>
        </w:rPr>
      </w:pPr>
      <w:r>
        <w:rPr>
          <w:rStyle w:val="fontstyle01"/>
        </w:rPr>
        <w:t>d) Hỗ trợ các địa phương có điều kiện phát triển kinh tế - xã hội đặc biệt</w:t>
      </w:r>
      <w:r>
        <w:rPr>
          <w:color w:val="000000"/>
          <w:sz w:val="28"/>
          <w:szCs w:val="28"/>
        </w:rPr>
        <w:br/>
      </w:r>
      <w:r>
        <w:rPr>
          <w:rStyle w:val="fontstyle01"/>
        </w:rPr>
        <w:t>khó khăn.</w:t>
      </w:r>
    </w:p>
    <w:p w14:paraId="663E8FE5" w14:textId="730BD149" w:rsidR="00CC71B3" w:rsidRPr="000D1109" w:rsidRDefault="00566032" w:rsidP="00AD505A">
      <w:pPr>
        <w:spacing w:before="120" w:after="120"/>
        <w:ind w:firstLine="567"/>
        <w:jc w:val="both"/>
        <w:rPr>
          <w:color w:val="000000"/>
          <w:sz w:val="28"/>
          <w:szCs w:val="28"/>
        </w:rPr>
      </w:pPr>
      <w:r>
        <w:rPr>
          <w:rStyle w:val="fontstyle01"/>
        </w:rPr>
        <w:t>4. Căn cứ tổng mức vốn ngân sách trung ương hỗ trợ (bao gồm vốn đầu</w:t>
      </w:r>
      <w:r>
        <w:rPr>
          <w:color w:val="000000"/>
          <w:sz w:val="28"/>
          <w:szCs w:val="28"/>
        </w:rPr>
        <w:br/>
      </w:r>
      <w:r>
        <w:rPr>
          <w:rStyle w:val="fontstyle01"/>
        </w:rPr>
        <w:t>tư phát triển và vốn sự nghiệp) và nguồn vốn ngân sách địa phương, Hội đồng</w:t>
      </w:r>
      <w:r>
        <w:rPr>
          <w:color w:val="000000"/>
          <w:sz w:val="28"/>
          <w:szCs w:val="28"/>
        </w:rPr>
        <w:br/>
      </w:r>
      <w:r>
        <w:rPr>
          <w:rStyle w:val="fontstyle01"/>
        </w:rPr>
        <w:t>nhân dân tỉnh quyết định phân bổ, đảm bảo đồng bộ, không chồng chéo, không</w:t>
      </w:r>
      <w:r>
        <w:rPr>
          <w:color w:val="000000"/>
          <w:sz w:val="28"/>
          <w:szCs w:val="28"/>
        </w:rPr>
        <w:br/>
      </w:r>
      <w:r>
        <w:rPr>
          <w:rStyle w:val="fontstyle01"/>
        </w:rPr>
        <w:t>trùng lặp về phạm vi, đối tượng, nội dung, hoạt động với các chương trình mục</w:t>
      </w:r>
      <w:r>
        <w:rPr>
          <w:color w:val="000000"/>
          <w:sz w:val="28"/>
          <w:szCs w:val="28"/>
        </w:rPr>
        <w:br/>
      </w:r>
      <w:r>
        <w:rPr>
          <w:rStyle w:val="fontstyle01"/>
        </w:rPr>
        <w:t>tiêu quốc gia khác</w:t>
      </w:r>
      <w:r w:rsidR="00AA2A36" w:rsidRPr="00AA2A36">
        <w:rPr>
          <w:rStyle w:val="fontstyle01"/>
        </w:rPr>
        <w:t xml:space="preserve">; </w:t>
      </w:r>
      <w:r w:rsidR="00D313EF" w:rsidRPr="00D313EF">
        <w:rPr>
          <w:rStyle w:val="fontstyle01"/>
        </w:rPr>
        <w:t>b</w:t>
      </w:r>
      <w:r>
        <w:rPr>
          <w:rStyle w:val="fontstyle01"/>
        </w:rPr>
        <w:t>ảo đảm quản lý tập trung, thống nhất về mục tiêu, cơ chế,</w:t>
      </w:r>
      <w:r>
        <w:rPr>
          <w:color w:val="000000"/>
          <w:sz w:val="28"/>
          <w:szCs w:val="28"/>
        </w:rPr>
        <w:br/>
      </w:r>
      <w:r>
        <w:rPr>
          <w:rStyle w:val="fontstyle01"/>
        </w:rPr>
        <w:t>chính sách; thực hiện phân cấp trong quản lý đầu tư theo quy định của pháp</w:t>
      </w:r>
      <w:r>
        <w:rPr>
          <w:color w:val="000000"/>
          <w:sz w:val="28"/>
          <w:szCs w:val="28"/>
        </w:rPr>
        <w:br/>
      </w:r>
      <w:r>
        <w:rPr>
          <w:rStyle w:val="fontstyle01"/>
        </w:rPr>
        <w:t>luật, tạo quyền chủ động cho các cơ quan và phân cấp triệt để cho các cấp</w:t>
      </w:r>
      <w:r>
        <w:rPr>
          <w:color w:val="000000"/>
          <w:sz w:val="28"/>
          <w:szCs w:val="28"/>
        </w:rPr>
        <w:br/>
      </w:r>
      <w:r>
        <w:rPr>
          <w:rStyle w:val="fontstyle01"/>
        </w:rPr>
        <w:t>chính quyền địa phương.</w:t>
      </w:r>
    </w:p>
    <w:p w14:paraId="40E7C988" w14:textId="77777777" w:rsidR="006F20AB" w:rsidRDefault="008158AA" w:rsidP="00AD505A">
      <w:pPr>
        <w:tabs>
          <w:tab w:val="left" w:pos="1004"/>
        </w:tabs>
        <w:spacing w:before="120" w:after="120"/>
        <w:ind w:firstLine="567"/>
        <w:jc w:val="both"/>
        <w:rPr>
          <w:b/>
          <w:bCs/>
          <w:sz w:val="28"/>
          <w:szCs w:val="28"/>
          <w:lang w:val="es-PR"/>
        </w:rPr>
      </w:pPr>
      <w:r w:rsidRPr="0063389A">
        <w:rPr>
          <w:b/>
          <w:sz w:val="28"/>
        </w:rPr>
        <w:t>Điều</w:t>
      </w:r>
      <w:r w:rsidRPr="0063389A">
        <w:rPr>
          <w:b/>
          <w:spacing w:val="-4"/>
          <w:sz w:val="28"/>
        </w:rPr>
        <w:t xml:space="preserve"> </w:t>
      </w:r>
      <w:r w:rsidR="00E06276" w:rsidRPr="000D1109">
        <w:rPr>
          <w:b/>
          <w:sz w:val="28"/>
        </w:rPr>
        <w:t>3</w:t>
      </w:r>
      <w:r w:rsidRPr="0063389A">
        <w:rPr>
          <w:b/>
          <w:sz w:val="28"/>
        </w:rPr>
        <w:t>.</w:t>
      </w:r>
      <w:r w:rsidRPr="0063389A">
        <w:rPr>
          <w:b/>
          <w:spacing w:val="-3"/>
          <w:sz w:val="28"/>
        </w:rPr>
        <w:t xml:space="preserve"> </w:t>
      </w:r>
      <w:r w:rsidRPr="0063389A">
        <w:rPr>
          <w:b/>
          <w:sz w:val="28"/>
        </w:rPr>
        <w:t>Tiêu</w:t>
      </w:r>
      <w:r w:rsidRPr="0063389A">
        <w:rPr>
          <w:b/>
          <w:spacing w:val="-3"/>
          <w:sz w:val="28"/>
        </w:rPr>
        <w:t xml:space="preserve"> </w:t>
      </w:r>
      <w:r w:rsidRPr="0063389A">
        <w:rPr>
          <w:b/>
          <w:sz w:val="28"/>
        </w:rPr>
        <w:t>chí</w:t>
      </w:r>
      <w:r w:rsidR="009D699D" w:rsidRPr="00D66556">
        <w:rPr>
          <w:b/>
          <w:sz w:val="28"/>
        </w:rPr>
        <w:t xml:space="preserve"> </w:t>
      </w:r>
      <w:r w:rsidRPr="0063389A">
        <w:rPr>
          <w:b/>
          <w:sz w:val="28"/>
        </w:rPr>
        <w:t>phân</w:t>
      </w:r>
      <w:r w:rsidRPr="0063389A">
        <w:rPr>
          <w:b/>
          <w:spacing w:val="-3"/>
          <w:sz w:val="28"/>
        </w:rPr>
        <w:t xml:space="preserve"> </w:t>
      </w:r>
      <w:r w:rsidRPr="0063389A">
        <w:rPr>
          <w:b/>
          <w:sz w:val="28"/>
        </w:rPr>
        <w:t>bổ</w:t>
      </w:r>
      <w:r w:rsidRPr="0063389A">
        <w:rPr>
          <w:b/>
          <w:spacing w:val="-2"/>
          <w:sz w:val="28"/>
        </w:rPr>
        <w:t xml:space="preserve"> </w:t>
      </w:r>
      <w:r w:rsidRPr="0063389A">
        <w:rPr>
          <w:b/>
          <w:sz w:val="28"/>
        </w:rPr>
        <w:t>vốn</w:t>
      </w:r>
      <w:r w:rsidRPr="0063389A">
        <w:rPr>
          <w:b/>
          <w:spacing w:val="-4"/>
          <w:sz w:val="28"/>
        </w:rPr>
        <w:t xml:space="preserve"> </w:t>
      </w:r>
    </w:p>
    <w:p w14:paraId="7B782BD5" w14:textId="566C44D6" w:rsidR="003B7638" w:rsidRPr="006F20AB" w:rsidRDefault="006F20AB" w:rsidP="00AD505A">
      <w:pPr>
        <w:tabs>
          <w:tab w:val="left" w:pos="1004"/>
        </w:tabs>
        <w:spacing w:before="120" w:after="120"/>
        <w:ind w:firstLine="567"/>
        <w:jc w:val="both"/>
        <w:rPr>
          <w:b/>
          <w:bCs/>
          <w:sz w:val="28"/>
          <w:szCs w:val="28"/>
          <w:lang w:val="es-PR"/>
        </w:rPr>
      </w:pPr>
      <w:r w:rsidRPr="00E27894">
        <w:rPr>
          <w:sz w:val="28"/>
          <w:szCs w:val="28"/>
          <w:lang w:val="es-PR"/>
        </w:rPr>
        <w:t>1.</w:t>
      </w:r>
      <w:r>
        <w:rPr>
          <w:b/>
          <w:bCs/>
          <w:sz w:val="28"/>
          <w:szCs w:val="28"/>
          <w:lang w:val="es-PR"/>
        </w:rPr>
        <w:t xml:space="preserve"> </w:t>
      </w:r>
      <w:r w:rsidR="0036519C" w:rsidRPr="006F20AB">
        <w:rPr>
          <w:sz w:val="28"/>
        </w:rPr>
        <w:t>Tiêu</w:t>
      </w:r>
      <w:r w:rsidR="0036519C" w:rsidRPr="006F20AB">
        <w:rPr>
          <w:spacing w:val="-2"/>
          <w:sz w:val="28"/>
        </w:rPr>
        <w:t xml:space="preserve"> </w:t>
      </w:r>
      <w:r w:rsidR="0036519C" w:rsidRPr="006F20AB">
        <w:rPr>
          <w:sz w:val="28"/>
        </w:rPr>
        <w:t>chí,</w:t>
      </w:r>
      <w:r w:rsidR="0036519C" w:rsidRPr="006F20AB">
        <w:rPr>
          <w:spacing w:val="-3"/>
          <w:sz w:val="28"/>
        </w:rPr>
        <w:t xml:space="preserve"> </w:t>
      </w:r>
      <w:r w:rsidR="00396F4C" w:rsidRPr="006F20AB">
        <w:rPr>
          <w:sz w:val="28"/>
          <w:lang w:val="es-PR"/>
        </w:rPr>
        <w:t>hệ số</w:t>
      </w:r>
      <w:r w:rsidR="0036519C" w:rsidRPr="006F20AB">
        <w:rPr>
          <w:spacing w:val="-5"/>
          <w:sz w:val="28"/>
        </w:rPr>
        <w:t xml:space="preserve"> </w:t>
      </w:r>
      <w:r w:rsidR="0036519C" w:rsidRPr="006F20AB">
        <w:rPr>
          <w:sz w:val="28"/>
        </w:rPr>
        <w:t>phân</w:t>
      </w:r>
      <w:r w:rsidR="0036519C" w:rsidRPr="006F20AB">
        <w:rPr>
          <w:spacing w:val="-1"/>
          <w:sz w:val="28"/>
        </w:rPr>
        <w:t xml:space="preserve"> </w:t>
      </w:r>
      <w:r w:rsidR="0036519C" w:rsidRPr="006F20AB">
        <w:rPr>
          <w:sz w:val="28"/>
        </w:rPr>
        <w:t>bổ</w:t>
      </w:r>
      <w:r w:rsidR="0036519C" w:rsidRPr="006F20AB">
        <w:rPr>
          <w:spacing w:val="-1"/>
          <w:sz w:val="28"/>
        </w:rPr>
        <w:t xml:space="preserve"> </w:t>
      </w:r>
      <w:r w:rsidR="003B7638" w:rsidRPr="006F20AB">
        <w:rPr>
          <w:sz w:val="28"/>
          <w:lang w:val="es-PR"/>
        </w:rPr>
        <w:t>cho các xã, phường, đặc khu</w:t>
      </w:r>
    </w:p>
    <w:p w14:paraId="40321FAA" w14:textId="5B51E8D0" w:rsidR="003B7638" w:rsidRPr="003B7638" w:rsidRDefault="003B7638" w:rsidP="00AD505A">
      <w:pPr>
        <w:tabs>
          <w:tab w:val="left" w:pos="1004"/>
        </w:tabs>
        <w:spacing w:before="120" w:after="120"/>
        <w:ind w:left="567"/>
        <w:rPr>
          <w:sz w:val="28"/>
          <w:lang w:val="es-PR"/>
        </w:rPr>
      </w:pPr>
      <w:r>
        <w:rPr>
          <w:sz w:val="28"/>
          <w:lang w:val="es-PR"/>
        </w:rPr>
        <w:t>a) Tiêu chí</w:t>
      </w:r>
      <w:r w:rsidR="00D64F67">
        <w:rPr>
          <w:sz w:val="28"/>
          <w:lang w:val="es-PR"/>
        </w:rPr>
        <w:t>, hệ số</w:t>
      </w:r>
      <w:r w:rsidR="00C66C15">
        <w:rPr>
          <w:sz w:val="28"/>
          <w:lang w:val="es-PR"/>
        </w:rPr>
        <w:t xml:space="preserve"> phân bổ cho các địa phương theo đối tượng xã</w:t>
      </w:r>
    </w:p>
    <w:p w14:paraId="1298E5A1" w14:textId="5B2731B5" w:rsidR="0036519C" w:rsidRPr="007D5206" w:rsidRDefault="0036519C" w:rsidP="00AD505A">
      <w:pPr>
        <w:tabs>
          <w:tab w:val="left" w:pos="1004"/>
        </w:tabs>
        <w:spacing w:before="120" w:after="120"/>
        <w:ind w:firstLine="567"/>
        <w:jc w:val="both"/>
        <w:rPr>
          <w:b/>
          <w:bCs/>
          <w:sz w:val="28"/>
          <w:szCs w:val="28"/>
          <w:lang w:val="es-PR"/>
        </w:rPr>
      </w:pPr>
      <w:r w:rsidRPr="007D5206">
        <w:rPr>
          <w:bCs/>
          <w:iCs/>
          <w:spacing w:val="2"/>
          <w:sz w:val="28"/>
          <w:szCs w:val="28"/>
          <w:lang w:val="es-PR"/>
        </w:rPr>
        <w:t xml:space="preserve">Xã đặc biệt khó khăn (xã khu vực III), đặc khu: Hệ số 6,0 </w:t>
      </w:r>
    </w:p>
    <w:p w14:paraId="0EAE12D4" w14:textId="12DE8131" w:rsidR="0036519C" w:rsidRPr="00731761" w:rsidRDefault="0036519C" w:rsidP="00AD505A">
      <w:pPr>
        <w:tabs>
          <w:tab w:val="left" w:pos="1004"/>
        </w:tabs>
        <w:spacing w:before="120" w:after="120"/>
        <w:ind w:firstLine="567"/>
        <w:jc w:val="both"/>
        <w:rPr>
          <w:color w:val="EE0000"/>
          <w:sz w:val="28"/>
          <w:szCs w:val="28"/>
          <w:lang w:val="es-PR"/>
        </w:rPr>
      </w:pPr>
      <w:r w:rsidRPr="00731761">
        <w:rPr>
          <w:color w:val="EE0000"/>
          <w:sz w:val="28"/>
          <w:szCs w:val="28"/>
          <w:lang w:val="es-PR"/>
        </w:rPr>
        <w:t xml:space="preserve">Xã </w:t>
      </w:r>
      <w:r w:rsidR="007B6F9C" w:rsidRPr="00731761">
        <w:rPr>
          <w:color w:val="EE0000"/>
          <w:sz w:val="28"/>
          <w:szCs w:val="28"/>
          <w:lang w:val="es-PR"/>
        </w:rPr>
        <w:t>còn lại</w:t>
      </w:r>
      <w:r w:rsidRPr="00731761">
        <w:rPr>
          <w:color w:val="EE0000"/>
          <w:sz w:val="28"/>
          <w:szCs w:val="28"/>
          <w:lang w:val="es-PR"/>
        </w:rPr>
        <w:t>: Hệ số 4,0</w:t>
      </w:r>
    </w:p>
    <w:p w14:paraId="6ADB4110" w14:textId="76CB2FD0" w:rsidR="000D787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Phường: Hệ số 2,0</w:t>
      </w:r>
    </w:p>
    <w:p w14:paraId="5CED735B" w14:textId="504D8C68" w:rsidR="009D699D" w:rsidRDefault="001749BB" w:rsidP="00AD505A">
      <w:pPr>
        <w:tabs>
          <w:tab w:val="left" w:pos="1004"/>
        </w:tabs>
        <w:spacing w:before="120" w:after="120"/>
        <w:ind w:firstLine="567"/>
        <w:jc w:val="both"/>
        <w:rPr>
          <w:bCs/>
          <w:iCs/>
          <w:spacing w:val="2"/>
          <w:sz w:val="28"/>
          <w:szCs w:val="28"/>
          <w:lang w:val="es-PR"/>
        </w:rPr>
      </w:pPr>
      <w:r>
        <w:rPr>
          <w:bCs/>
          <w:iCs/>
          <w:spacing w:val="2"/>
          <w:sz w:val="28"/>
          <w:szCs w:val="28"/>
          <w:lang w:val="es-PR"/>
        </w:rPr>
        <w:t>b)</w:t>
      </w:r>
      <w:r w:rsidR="0036519C" w:rsidRPr="007D5206">
        <w:rPr>
          <w:bCs/>
          <w:iCs/>
          <w:spacing w:val="2"/>
          <w:sz w:val="28"/>
          <w:szCs w:val="28"/>
          <w:lang w:val="es-PR"/>
        </w:rPr>
        <w:t xml:space="preserve"> Tiêu chí, định mức phân bổ theo quy mô dân số</w:t>
      </w:r>
      <w:r w:rsidR="0036519C" w:rsidRPr="007D5206">
        <w:rPr>
          <w:bCs/>
          <w:i/>
          <w:spacing w:val="2"/>
          <w:sz w:val="28"/>
          <w:szCs w:val="28"/>
          <w:lang w:val="es-PR"/>
        </w:rPr>
        <w:t>.</w:t>
      </w:r>
    </w:p>
    <w:p w14:paraId="2D32BE9C" w14:textId="49A6119F" w:rsidR="009D699D"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 xml:space="preserve">Các xã, đặc khu </w:t>
      </w:r>
      <w:r w:rsidR="00064ADA">
        <w:rPr>
          <w:bCs/>
          <w:iCs/>
          <w:spacing w:val="2"/>
          <w:sz w:val="28"/>
          <w:szCs w:val="28"/>
          <w:lang w:val="es-PR"/>
        </w:rPr>
        <w:t xml:space="preserve">có </w:t>
      </w:r>
      <w:r w:rsidRPr="007D5206">
        <w:rPr>
          <w:bCs/>
          <w:iCs/>
          <w:spacing w:val="2"/>
          <w:sz w:val="28"/>
          <w:szCs w:val="28"/>
          <w:lang w:val="es-PR"/>
        </w:rPr>
        <w:t>quy mô dân số d</w:t>
      </w:r>
      <w:r w:rsidRPr="007D5206">
        <w:rPr>
          <w:rFonts w:hint="eastAsia"/>
          <w:bCs/>
          <w:iCs/>
          <w:spacing w:val="2"/>
          <w:sz w:val="28"/>
          <w:szCs w:val="28"/>
          <w:lang w:val="es-PR"/>
        </w:rPr>
        <w:t>ư</w:t>
      </w:r>
      <w:r w:rsidRPr="007D5206">
        <w:rPr>
          <w:bCs/>
          <w:iCs/>
          <w:spacing w:val="2"/>
          <w:sz w:val="28"/>
          <w:szCs w:val="28"/>
          <w:lang w:val="es-PR"/>
        </w:rPr>
        <w:t>ới 10.000 ng</w:t>
      </w:r>
      <w:r w:rsidRPr="007D5206">
        <w:rPr>
          <w:rFonts w:hint="eastAsia"/>
          <w:bCs/>
          <w:iCs/>
          <w:spacing w:val="2"/>
          <w:sz w:val="28"/>
          <w:szCs w:val="28"/>
          <w:lang w:val="es-PR"/>
        </w:rPr>
        <w:t>ư</w:t>
      </w:r>
      <w:r w:rsidRPr="007D5206">
        <w:rPr>
          <w:bCs/>
          <w:iCs/>
          <w:spacing w:val="2"/>
          <w:sz w:val="28"/>
          <w:szCs w:val="28"/>
          <w:lang w:val="es-PR"/>
        </w:rPr>
        <w:t xml:space="preserve">ời: Hệ số 0,2 </w:t>
      </w:r>
    </w:p>
    <w:p w14:paraId="0B566D58" w14:textId="6AAEC9E9" w:rsidR="009D699D"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Các xã</w:t>
      </w:r>
      <w:r w:rsidR="00566032">
        <w:rPr>
          <w:bCs/>
          <w:iCs/>
          <w:spacing w:val="2"/>
          <w:sz w:val="28"/>
          <w:szCs w:val="28"/>
          <w:lang w:val="es-PR"/>
        </w:rPr>
        <w:t>, phường</w:t>
      </w:r>
      <w:r w:rsidRPr="007D5206">
        <w:rPr>
          <w:bCs/>
          <w:iCs/>
          <w:spacing w:val="2"/>
          <w:sz w:val="28"/>
          <w:szCs w:val="28"/>
          <w:lang w:val="es-PR"/>
        </w:rPr>
        <w:t xml:space="preserve"> có quy mô dân số từ 10.000 ng</w:t>
      </w:r>
      <w:r w:rsidRPr="007D5206">
        <w:rPr>
          <w:rFonts w:hint="eastAsia"/>
          <w:bCs/>
          <w:iCs/>
          <w:spacing w:val="2"/>
          <w:sz w:val="28"/>
          <w:szCs w:val="28"/>
          <w:lang w:val="es-PR"/>
        </w:rPr>
        <w:t>ư</w:t>
      </w:r>
      <w:r w:rsidRPr="007D5206">
        <w:rPr>
          <w:bCs/>
          <w:iCs/>
          <w:spacing w:val="2"/>
          <w:sz w:val="28"/>
          <w:szCs w:val="28"/>
          <w:lang w:val="es-PR"/>
        </w:rPr>
        <w:t xml:space="preserve">ời </w:t>
      </w:r>
      <w:r w:rsidRPr="007D5206">
        <w:rPr>
          <w:rFonts w:hint="eastAsia"/>
          <w:bCs/>
          <w:iCs/>
          <w:spacing w:val="2"/>
          <w:sz w:val="28"/>
          <w:szCs w:val="28"/>
          <w:lang w:val="es-PR"/>
        </w:rPr>
        <w:t>đ</w:t>
      </w:r>
      <w:r w:rsidRPr="007D5206">
        <w:rPr>
          <w:bCs/>
          <w:iCs/>
          <w:spacing w:val="2"/>
          <w:sz w:val="28"/>
          <w:szCs w:val="28"/>
          <w:lang w:val="es-PR"/>
        </w:rPr>
        <w:t>ến d</w:t>
      </w:r>
      <w:r w:rsidRPr="007D5206">
        <w:rPr>
          <w:rFonts w:hint="eastAsia"/>
          <w:bCs/>
          <w:iCs/>
          <w:spacing w:val="2"/>
          <w:sz w:val="28"/>
          <w:szCs w:val="28"/>
          <w:lang w:val="es-PR"/>
        </w:rPr>
        <w:t>ư</w:t>
      </w:r>
      <w:r w:rsidRPr="007D5206">
        <w:rPr>
          <w:bCs/>
          <w:iCs/>
          <w:spacing w:val="2"/>
          <w:sz w:val="28"/>
          <w:szCs w:val="28"/>
          <w:lang w:val="es-PR"/>
        </w:rPr>
        <w:t>ới 20.000 ng</w:t>
      </w:r>
      <w:r w:rsidRPr="007D5206">
        <w:rPr>
          <w:rFonts w:hint="eastAsia"/>
          <w:bCs/>
          <w:iCs/>
          <w:spacing w:val="2"/>
          <w:sz w:val="28"/>
          <w:szCs w:val="28"/>
          <w:lang w:val="es-PR"/>
        </w:rPr>
        <w:t>ư</w:t>
      </w:r>
      <w:r w:rsidRPr="007D5206">
        <w:rPr>
          <w:bCs/>
          <w:iCs/>
          <w:spacing w:val="2"/>
          <w:sz w:val="28"/>
          <w:szCs w:val="28"/>
          <w:lang w:val="es-PR"/>
        </w:rPr>
        <w:t xml:space="preserve">ời: Hệ số 0,4 </w:t>
      </w:r>
    </w:p>
    <w:p w14:paraId="5BD64510" w14:textId="77777777" w:rsidR="001749B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 xml:space="preserve">Các xã, phường có quy mô dân số từ 20.000 người đến dưới 30.000 người: Hệ số 0,7 </w:t>
      </w:r>
    </w:p>
    <w:p w14:paraId="6761FDEF" w14:textId="03FCCB6B" w:rsidR="001749B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 xml:space="preserve">Các xã, phường có quy mô dân số </w:t>
      </w:r>
      <w:r w:rsidR="004B110C">
        <w:rPr>
          <w:bCs/>
          <w:iCs/>
          <w:spacing w:val="2"/>
          <w:sz w:val="28"/>
          <w:szCs w:val="28"/>
          <w:lang w:val="es-PR"/>
        </w:rPr>
        <w:t>từ</w:t>
      </w:r>
      <w:r w:rsidRPr="007D5206">
        <w:rPr>
          <w:bCs/>
          <w:iCs/>
          <w:spacing w:val="2"/>
          <w:sz w:val="28"/>
          <w:szCs w:val="28"/>
          <w:lang w:val="es-PR"/>
        </w:rPr>
        <w:t xml:space="preserve"> 30.000 người</w:t>
      </w:r>
      <w:r w:rsidR="004B110C">
        <w:rPr>
          <w:bCs/>
          <w:iCs/>
          <w:spacing w:val="2"/>
          <w:sz w:val="28"/>
          <w:szCs w:val="28"/>
          <w:lang w:val="es-PR"/>
        </w:rPr>
        <w:t xml:space="preserve"> trở lên</w:t>
      </w:r>
      <w:r w:rsidRPr="007D5206">
        <w:rPr>
          <w:bCs/>
          <w:iCs/>
          <w:spacing w:val="2"/>
          <w:sz w:val="28"/>
          <w:szCs w:val="28"/>
          <w:lang w:val="es-PR"/>
        </w:rPr>
        <w:t>: Hệ số 1,0</w:t>
      </w:r>
      <w:r w:rsidRPr="007D5206">
        <w:rPr>
          <w:bCs/>
          <w:i/>
          <w:iCs/>
          <w:spacing w:val="2"/>
          <w:sz w:val="28"/>
          <w:szCs w:val="28"/>
          <w:lang w:val="es-PR"/>
        </w:rPr>
        <w:t xml:space="preserve"> </w:t>
      </w:r>
    </w:p>
    <w:p w14:paraId="1C4D9AD1" w14:textId="77777777" w:rsidR="001749BB" w:rsidRDefault="001749BB" w:rsidP="00AD505A">
      <w:pPr>
        <w:tabs>
          <w:tab w:val="left" w:pos="1004"/>
        </w:tabs>
        <w:spacing w:before="120" w:after="120"/>
        <w:ind w:firstLine="567"/>
        <w:jc w:val="both"/>
        <w:rPr>
          <w:bCs/>
          <w:iCs/>
          <w:spacing w:val="2"/>
          <w:sz w:val="28"/>
          <w:szCs w:val="28"/>
          <w:lang w:val="es-PR"/>
        </w:rPr>
      </w:pPr>
      <w:r>
        <w:rPr>
          <w:bCs/>
          <w:iCs/>
          <w:spacing w:val="2"/>
          <w:sz w:val="28"/>
          <w:szCs w:val="28"/>
          <w:lang w:val="es-PR"/>
        </w:rPr>
        <w:t>c)</w:t>
      </w:r>
      <w:r w:rsidR="0036519C" w:rsidRPr="007D5206">
        <w:rPr>
          <w:bCs/>
          <w:iCs/>
          <w:spacing w:val="2"/>
          <w:sz w:val="28"/>
          <w:szCs w:val="28"/>
          <w:lang w:val="es-PR"/>
        </w:rPr>
        <w:t xml:space="preserve"> Tiêu chí, định mức phân bổ theo quy mô diện tích</w:t>
      </w:r>
    </w:p>
    <w:p w14:paraId="3C5B9766" w14:textId="77777777" w:rsidR="001749B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Các xã, phường</w:t>
      </w:r>
      <w:r w:rsidR="00566032">
        <w:rPr>
          <w:bCs/>
          <w:iCs/>
          <w:spacing w:val="2"/>
          <w:sz w:val="28"/>
          <w:szCs w:val="28"/>
          <w:lang w:val="es-PR"/>
        </w:rPr>
        <w:t>, đặc khu</w:t>
      </w:r>
      <w:r w:rsidRPr="007D5206">
        <w:rPr>
          <w:bCs/>
          <w:iCs/>
          <w:spacing w:val="2"/>
          <w:sz w:val="28"/>
          <w:szCs w:val="28"/>
          <w:lang w:val="es-PR"/>
        </w:rPr>
        <w:t xml:space="preserve"> có quy mô diện tích dưới 100km²: Hệ số 0,2</w:t>
      </w:r>
    </w:p>
    <w:p w14:paraId="6254E0B4" w14:textId="77777777" w:rsidR="001749B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Các xã</w:t>
      </w:r>
      <w:r w:rsidR="00566032">
        <w:rPr>
          <w:bCs/>
          <w:iCs/>
          <w:spacing w:val="2"/>
          <w:sz w:val="28"/>
          <w:szCs w:val="28"/>
          <w:lang w:val="es-PR"/>
        </w:rPr>
        <w:t>, phường</w:t>
      </w:r>
      <w:r w:rsidRPr="007D5206">
        <w:rPr>
          <w:bCs/>
          <w:iCs/>
          <w:spacing w:val="2"/>
          <w:sz w:val="28"/>
          <w:szCs w:val="28"/>
          <w:lang w:val="es-PR"/>
        </w:rPr>
        <w:t xml:space="preserve"> có quy mô diện tích từ 100km² đến dưới 200km</w:t>
      </w:r>
      <w:r w:rsidRPr="007D5206">
        <w:rPr>
          <w:bCs/>
          <w:iCs/>
          <w:spacing w:val="2"/>
          <w:sz w:val="28"/>
          <w:szCs w:val="28"/>
          <w:vertAlign w:val="superscript"/>
          <w:lang w:val="es-PR"/>
        </w:rPr>
        <w:t>2</w:t>
      </w:r>
      <w:r w:rsidRPr="007D5206">
        <w:rPr>
          <w:bCs/>
          <w:iCs/>
          <w:spacing w:val="2"/>
          <w:sz w:val="28"/>
          <w:szCs w:val="28"/>
          <w:lang w:val="es-PR"/>
        </w:rPr>
        <w:t xml:space="preserve">: Hệ số 0,6 </w:t>
      </w:r>
    </w:p>
    <w:p w14:paraId="4911CB6B" w14:textId="77777777" w:rsidR="006F20A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Các xã</w:t>
      </w:r>
      <w:r w:rsidR="00566032">
        <w:rPr>
          <w:bCs/>
          <w:iCs/>
          <w:spacing w:val="2"/>
          <w:sz w:val="28"/>
          <w:szCs w:val="28"/>
          <w:lang w:val="es-PR"/>
        </w:rPr>
        <w:t>, phường</w:t>
      </w:r>
      <w:r w:rsidRPr="007D5206">
        <w:rPr>
          <w:bCs/>
          <w:iCs/>
          <w:spacing w:val="2"/>
          <w:sz w:val="28"/>
          <w:szCs w:val="28"/>
          <w:lang w:val="es-PR"/>
        </w:rPr>
        <w:t xml:space="preserve"> có quy mô diện tích từ 200km² đến dưới 300km</w:t>
      </w:r>
      <w:r w:rsidRPr="007D5206">
        <w:rPr>
          <w:bCs/>
          <w:iCs/>
          <w:spacing w:val="2"/>
          <w:sz w:val="28"/>
          <w:szCs w:val="28"/>
          <w:vertAlign w:val="superscript"/>
          <w:lang w:val="es-PR"/>
        </w:rPr>
        <w:t>2</w:t>
      </w:r>
      <w:r w:rsidRPr="007D5206">
        <w:rPr>
          <w:bCs/>
          <w:iCs/>
          <w:spacing w:val="2"/>
          <w:sz w:val="28"/>
          <w:szCs w:val="28"/>
          <w:lang w:val="es-PR"/>
        </w:rPr>
        <w:t xml:space="preserve">: Hệ số 1,0 </w:t>
      </w:r>
    </w:p>
    <w:p w14:paraId="1BAE07A6" w14:textId="77777777" w:rsidR="006F20A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Các xã</w:t>
      </w:r>
      <w:r w:rsidR="00566032">
        <w:rPr>
          <w:bCs/>
          <w:iCs/>
          <w:spacing w:val="2"/>
          <w:sz w:val="28"/>
          <w:szCs w:val="28"/>
          <w:lang w:val="es-PR"/>
        </w:rPr>
        <w:t>, phường</w:t>
      </w:r>
      <w:r w:rsidRPr="007D5206">
        <w:rPr>
          <w:bCs/>
          <w:iCs/>
          <w:spacing w:val="2"/>
          <w:sz w:val="28"/>
          <w:szCs w:val="28"/>
          <w:lang w:val="es-PR"/>
        </w:rPr>
        <w:t xml:space="preserve"> có quy mô diện tích từ 300km² trở lên: Hệ số 2,45 </w:t>
      </w:r>
    </w:p>
    <w:p w14:paraId="04EA619D" w14:textId="02FEDC2E" w:rsidR="006F20AB" w:rsidRDefault="006F20AB" w:rsidP="00AD505A">
      <w:pPr>
        <w:tabs>
          <w:tab w:val="left" w:pos="1004"/>
        </w:tabs>
        <w:spacing w:before="120" w:after="120"/>
        <w:ind w:firstLine="567"/>
        <w:jc w:val="both"/>
        <w:rPr>
          <w:bCs/>
          <w:iCs/>
          <w:spacing w:val="2"/>
          <w:sz w:val="28"/>
          <w:szCs w:val="28"/>
          <w:lang w:val="es-PR"/>
        </w:rPr>
      </w:pPr>
      <w:r>
        <w:rPr>
          <w:bCs/>
          <w:iCs/>
          <w:spacing w:val="2"/>
          <w:sz w:val="28"/>
          <w:szCs w:val="28"/>
          <w:lang w:val="es-PR"/>
        </w:rPr>
        <w:t>d)</w:t>
      </w:r>
      <w:r w:rsidR="0036519C" w:rsidRPr="007D5206">
        <w:rPr>
          <w:bCs/>
          <w:iCs/>
          <w:spacing w:val="2"/>
          <w:sz w:val="28"/>
          <w:szCs w:val="28"/>
          <w:lang w:val="es-PR"/>
        </w:rPr>
        <w:t xml:space="preserve"> Tiêu chí, định mức phân bổ theo di tích lịch sử</w:t>
      </w:r>
      <w:r w:rsidR="00064ADA">
        <w:rPr>
          <w:bCs/>
          <w:iCs/>
          <w:spacing w:val="2"/>
          <w:sz w:val="28"/>
          <w:szCs w:val="28"/>
          <w:lang w:val="es-PR"/>
        </w:rPr>
        <w:t xml:space="preserve"> </w:t>
      </w:r>
      <w:r w:rsidR="0036519C" w:rsidRPr="007D5206">
        <w:rPr>
          <w:bCs/>
          <w:iCs/>
          <w:spacing w:val="2"/>
          <w:sz w:val="28"/>
          <w:szCs w:val="28"/>
          <w:lang w:val="es-PR"/>
        </w:rPr>
        <w:t>- văn hóa, danh lam thắng cảnh</w:t>
      </w:r>
    </w:p>
    <w:p w14:paraId="63B3FD8F" w14:textId="77777777" w:rsidR="006F20A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Di tích quốc gia đặc biệt: Hệ số 5,0</w:t>
      </w:r>
    </w:p>
    <w:p w14:paraId="3492463C" w14:textId="77777777" w:rsidR="006F20AB" w:rsidRDefault="0036519C" w:rsidP="00AD505A">
      <w:pPr>
        <w:tabs>
          <w:tab w:val="left" w:pos="1004"/>
        </w:tabs>
        <w:spacing w:before="120" w:after="120"/>
        <w:ind w:firstLine="567"/>
        <w:jc w:val="both"/>
        <w:rPr>
          <w:bCs/>
          <w:iCs/>
          <w:spacing w:val="2"/>
          <w:sz w:val="28"/>
          <w:szCs w:val="28"/>
          <w:lang w:val="es-PR"/>
        </w:rPr>
      </w:pPr>
      <w:r w:rsidRPr="007D5206">
        <w:rPr>
          <w:bCs/>
          <w:iCs/>
          <w:spacing w:val="2"/>
          <w:sz w:val="28"/>
          <w:szCs w:val="28"/>
          <w:lang w:val="es-PR"/>
        </w:rPr>
        <w:t>Di tích quốc gia: Hệ số 2,0</w:t>
      </w:r>
    </w:p>
    <w:p w14:paraId="79D7B863" w14:textId="77777777" w:rsidR="006F20AB" w:rsidRDefault="003F09E6" w:rsidP="00AD505A">
      <w:pPr>
        <w:tabs>
          <w:tab w:val="left" w:pos="1004"/>
        </w:tabs>
        <w:spacing w:before="120" w:after="120"/>
        <w:ind w:firstLine="567"/>
        <w:jc w:val="both"/>
        <w:rPr>
          <w:bCs/>
          <w:iCs/>
          <w:spacing w:val="2"/>
          <w:sz w:val="28"/>
          <w:szCs w:val="28"/>
          <w:lang w:val="es-PR"/>
        </w:rPr>
      </w:pPr>
      <w:r w:rsidRPr="003F09E6">
        <w:rPr>
          <w:color w:val="000000"/>
          <w:sz w:val="28"/>
          <w:szCs w:val="28"/>
          <w:lang w:val="vi-VN"/>
        </w:rPr>
        <w:t>2. Phương pháp tính mức vốn được phân </w:t>
      </w:r>
      <w:r w:rsidRPr="003F09E6">
        <w:rPr>
          <w:color w:val="000000"/>
          <w:sz w:val="28"/>
          <w:szCs w:val="28"/>
          <w:lang w:val="es-PR"/>
        </w:rPr>
        <w:t>bổ</w:t>
      </w:r>
    </w:p>
    <w:p w14:paraId="4D024E41" w14:textId="77777777" w:rsidR="006F20AB" w:rsidRDefault="003F09E6" w:rsidP="00AD505A">
      <w:pPr>
        <w:tabs>
          <w:tab w:val="left" w:pos="1004"/>
        </w:tabs>
        <w:spacing w:before="120" w:after="120"/>
        <w:ind w:firstLine="567"/>
        <w:jc w:val="both"/>
        <w:rPr>
          <w:bCs/>
          <w:iCs/>
          <w:spacing w:val="2"/>
          <w:sz w:val="28"/>
          <w:szCs w:val="28"/>
          <w:lang w:val="es-PR"/>
        </w:rPr>
      </w:pPr>
      <w:r w:rsidRPr="003F09E6">
        <w:rPr>
          <w:color w:val="000000"/>
          <w:spacing w:val="-6"/>
          <w:sz w:val="28"/>
          <w:szCs w:val="28"/>
          <w:lang w:val="vi-VN"/>
        </w:rPr>
        <w:t>a) Căn cứ vào các tiêu chí để tính ra số điểm của từng địa phương và</w:t>
      </w:r>
      <w:r w:rsidRPr="003F09E6">
        <w:rPr>
          <w:color w:val="000000"/>
          <w:sz w:val="28"/>
          <w:szCs w:val="28"/>
          <w:lang w:val="vi-VN"/>
        </w:rPr>
        <w:t xml:space="preserve"> tổng số điểm của các địa phương làm căn cứ để phân bổ vốn, theo các công thức sau:</w:t>
      </w:r>
    </w:p>
    <w:p w14:paraId="28653114" w14:textId="77777777" w:rsidR="006F20AB" w:rsidRDefault="003F09E6" w:rsidP="00AD505A">
      <w:pPr>
        <w:tabs>
          <w:tab w:val="left" w:pos="1004"/>
        </w:tabs>
        <w:spacing w:before="120" w:after="120"/>
        <w:ind w:firstLine="567"/>
        <w:jc w:val="both"/>
        <w:rPr>
          <w:bCs/>
          <w:iCs/>
          <w:spacing w:val="2"/>
          <w:sz w:val="28"/>
          <w:szCs w:val="28"/>
          <w:lang w:val="es-PR"/>
        </w:rPr>
      </w:pPr>
      <w:r w:rsidRPr="003F09E6">
        <w:rPr>
          <w:color w:val="000000"/>
          <w:spacing w:val="-6"/>
          <w:sz w:val="28"/>
          <w:szCs w:val="28"/>
          <w:lang w:val="vi-VN"/>
        </w:rPr>
        <w:t>Điểm của tiêu chí</w:t>
      </w:r>
      <w:r w:rsidRPr="003F09E6">
        <w:rPr>
          <w:color w:val="000000"/>
          <w:spacing w:val="-6"/>
          <w:sz w:val="28"/>
          <w:szCs w:val="28"/>
          <w:lang w:val="es-PR"/>
        </w:rPr>
        <w:t>, hệ số</w:t>
      </w:r>
      <w:r w:rsidRPr="003F09E6">
        <w:rPr>
          <w:color w:val="000000"/>
          <w:spacing w:val="-6"/>
          <w:sz w:val="28"/>
          <w:szCs w:val="28"/>
          <w:lang w:val="vi-VN"/>
        </w:rPr>
        <w:t xml:space="preserve"> phân bổ theo đối tượng xã của địa phương thứ i là A</w:t>
      </w:r>
      <w:r w:rsidRPr="003F09E6">
        <w:rPr>
          <w:color w:val="000000"/>
          <w:spacing w:val="-6"/>
          <w:sz w:val="28"/>
          <w:szCs w:val="28"/>
          <w:vertAlign w:val="subscript"/>
          <w:lang w:val="es-PR"/>
        </w:rPr>
        <w:t>i.</w:t>
      </w:r>
    </w:p>
    <w:p w14:paraId="3EA17D39" w14:textId="77777777" w:rsidR="006F20AB" w:rsidRDefault="003F09E6" w:rsidP="00AD505A">
      <w:pPr>
        <w:tabs>
          <w:tab w:val="left" w:pos="1004"/>
        </w:tabs>
        <w:spacing w:before="120" w:after="120"/>
        <w:ind w:firstLine="567"/>
        <w:jc w:val="both"/>
        <w:rPr>
          <w:bCs/>
          <w:iCs/>
          <w:spacing w:val="2"/>
          <w:sz w:val="28"/>
          <w:szCs w:val="28"/>
          <w:lang w:val="es-PR"/>
        </w:rPr>
      </w:pPr>
      <w:r w:rsidRPr="003F09E6">
        <w:rPr>
          <w:color w:val="000000"/>
          <w:spacing w:val="-8"/>
          <w:sz w:val="28"/>
          <w:szCs w:val="28"/>
          <w:lang w:val="vi-VN"/>
        </w:rPr>
        <w:t>Điểm của tiêu chí</w:t>
      </w:r>
      <w:r w:rsidRPr="003F09E6">
        <w:rPr>
          <w:color w:val="000000"/>
          <w:spacing w:val="-8"/>
          <w:sz w:val="28"/>
          <w:szCs w:val="28"/>
          <w:lang w:val="es-PR"/>
        </w:rPr>
        <w:t>, hệ số</w:t>
      </w:r>
      <w:r w:rsidRPr="003F09E6">
        <w:rPr>
          <w:color w:val="000000"/>
          <w:spacing w:val="-8"/>
          <w:sz w:val="28"/>
          <w:szCs w:val="28"/>
          <w:lang w:val="vi-VN"/>
        </w:rPr>
        <w:t xml:space="preserve"> phân bổ theo quy mô dân số của địa phương thứ</w:t>
      </w:r>
      <w:r w:rsidRPr="003F09E6">
        <w:rPr>
          <w:color w:val="000000"/>
          <w:spacing w:val="-8"/>
          <w:sz w:val="28"/>
          <w:szCs w:val="28"/>
          <w:lang w:val="es-PR"/>
        </w:rPr>
        <w:t xml:space="preserve"> i là</w:t>
      </w:r>
      <w:r w:rsidRPr="003F09E6">
        <w:rPr>
          <w:color w:val="000000"/>
          <w:spacing w:val="-8"/>
          <w:sz w:val="28"/>
          <w:szCs w:val="28"/>
          <w:lang w:val="vi-VN"/>
        </w:rPr>
        <w:t xml:space="preserve"> </w:t>
      </w:r>
      <w:r w:rsidRPr="003F09E6">
        <w:rPr>
          <w:color w:val="000000"/>
          <w:sz w:val="28"/>
          <w:szCs w:val="28"/>
          <w:lang w:val="vi-VN"/>
        </w:rPr>
        <w:t>B</w:t>
      </w:r>
      <w:r w:rsidRPr="003F09E6">
        <w:rPr>
          <w:color w:val="000000"/>
          <w:sz w:val="28"/>
          <w:szCs w:val="28"/>
          <w:vertAlign w:val="subscript"/>
          <w:lang w:val="es-PR"/>
        </w:rPr>
        <w:t>i</w:t>
      </w:r>
      <w:r w:rsidRPr="003F09E6">
        <w:rPr>
          <w:color w:val="000000"/>
          <w:spacing w:val="-8"/>
          <w:sz w:val="28"/>
          <w:szCs w:val="28"/>
          <w:lang w:val="es-PR"/>
        </w:rPr>
        <w:t>.</w:t>
      </w:r>
    </w:p>
    <w:p w14:paraId="05D31CFF" w14:textId="77777777" w:rsidR="006F20AB" w:rsidRDefault="003F09E6" w:rsidP="00AD505A">
      <w:pPr>
        <w:tabs>
          <w:tab w:val="left" w:pos="1004"/>
        </w:tabs>
        <w:spacing w:before="120" w:after="120"/>
        <w:ind w:firstLine="567"/>
        <w:jc w:val="both"/>
        <w:rPr>
          <w:bCs/>
          <w:iCs/>
          <w:spacing w:val="2"/>
          <w:sz w:val="28"/>
          <w:szCs w:val="28"/>
          <w:lang w:val="es-PR"/>
        </w:rPr>
      </w:pPr>
      <w:r w:rsidRPr="003F09E6">
        <w:rPr>
          <w:color w:val="000000"/>
          <w:sz w:val="28"/>
          <w:szCs w:val="28"/>
          <w:lang w:val="vi-VN"/>
        </w:rPr>
        <w:t>Điểm của tiêu chí</w:t>
      </w:r>
      <w:r w:rsidRPr="003F09E6">
        <w:rPr>
          <w:color w:val="000000"/>
          <w:sz w:val="28"/>
          <w:szCs w:val="28"/>
          <w:lang w:val="es-PR"/>
        </w:rPr>
        <w:t>, hệ số</w:t>
      </w:r>
      <w:r w:rsidRPr="003F09E6">
        <w:rPr>
          <w:color w:val="000000"/>
          <w:sz w:val="28"/>
          <w:szCs w:val="28"/>
          <w:lang w:val="vi-VN"/>
        </w:rPr>
        <w:t xml:space="preserve"> phân bổ theo quy mô diện tích</w:t>
      </w:r>
      <w:r w:rsidRPr="003F09E6">
        <w:rPr>
          <w:color w:val="000000"/>
          <w:sz w:val="28"/>
          <w:szCs w:val="28"/>
          <w:lang w:val="es-PR"/>
        </w:rPr>
        <w:t xml:space="preserve"> </w:t>
      </w:r>
      <w:r w:rsidRPr="003F09E6">
        <w:rPr>
          <w:color w:val="000000"/>
          <w:sz w:val="28"/>
          <w:szCs w:val="28"/>
          <w:lang w:val="vi-VN"/>
        </w:rPr>
        <w:t xml:space="preserve">của địa phương thứ </w:t>
      </w:r>
      <w:r w:rsidRPr="003F09E6">
        <w:rPr>
          <w:color w:val="000000"/>
          <w:sz w:val="28"/>
          <w:szCs w:val="28"/>
          <w:lang w:val="es-PR"/>
        </w:rPr>
        <w:t xml:space="preserve">i là </w:t>
      </w:r>
      <w:r w:rsidRPr="003F09E6">
        <w:rPr>
          <w:color w:val="000000"/>
          <w:sz w:val="28"/>
          <w:szCs w:val="28"/>
          <w:lang w:val="vi-VN"/>
        </w:rPr>
        <w:t>C</w:t>
      </w:r>
      <w:r w:rsidRPr="003F09E6">
        <w:rPr>
          <w:color w:val="000000"/>
          <w:sz w:val="28"/>
          <w:szCs w:val="28"/>
          <w:vertAlign w:val="subscript"/>
          <w:lang w:val="es-PR"/>
        </w:rPr>
        <w:t>i</w:t>
      </w:r>
      <w:r w:rsidRPr="003F09E6">
        <w:rPr>
          <w:color w:val="000000"/>
          <w:sz w:val="28"/>
          <w:szCs w:val="28"/>
          <w:lang w:val="es-PR"/>
        </w:rPr>
        <w:t>.</w:t>
      </w:r>
    </w:p>
    <w:p w14:paraId="7849E9F7" w14:textId="77777777" w:rsidR="006F20AB" w:rsidRDefault="003F09E6" w:rsidP="00AD505A">
      <w:pPr>
        <w:tabs>
          <w:tab w:val="left" w:pos="1004"/>
        </w:tabs>
        <w:spacing w:before="120" w:after="120"/>
        <w:ind w:firstLine="567"/>
        <w:jc w:val="both"/>
        <w:rPr>
          <w:bCs/>
          <w:iCs/>
          <w:spacing w:val="2"/>
          <w:sz w:val="28"/>
          <w:szCs w:val="28"/>
          <w:lang w:val="es-PR"/>
        </w:rPr>
      </w:pPr>
      <w:r w:rsidRPr="003F09E6">
        <w:rPr>
          <w:color w:val="000000"/>
          <w:sz w:val="28"/>
          <w:szCs w:val="28"/>
          <w:lang w:val="vi-VN"/>
        </w:rPr>
        <w:t>Điểm của tiêu chí</w:t>
      </w:r>
      <w:r w:rsidRPr="003F09E6">
        <w:rPr>
          <w:color w:val="000000"/>
          <w:sz w:val="28"/>
          <w:szCs w:val="28"/>
          <w:lang w:val="es-PR"/>
        </w:rPr>
        <w:t>, hệ số</w:t>
      </w:r>
      <w:r w:rsidRPr="003F09E6">
        <w:rPr>
          <w:color w:val="000000"/>
          <w:sz w:val="28"/>
          <w:szCs w:val="28"/>
          <w:lang w:val="vi-VN"/>
        </w:rPr>
        <w:t xml:space="preserve"> phân bổ theo di tích lịch sử - văn hóa, danh lam thắng cảnh</w:t>
      </w:r>
      <w:r w:rsidRPr="003F09E6">
        <w:rPr>
          <w:color w:val="000000"/>
          <w:sz w:val="28"/>
          <w:szCs w:val="28"/>
          <w:lang w:val="es-PR"/>
        </w:rPr>
        <w:t xml:space="preserve"> </w:t>
      </w:r>
      <w:r w:rsidRPr="003F09E6">
        <w:rPr>
          <w:color w:val="000000"/>
          <w:sz w:val="28"/>
          <w:szCs w:val="28"/>
          <w:lang w:val="vi-VN"/>
        </w:rPr>
        <w:t xml:space="preserve">của địa phương thứ </w:t>
      </w:r>
      <w:r w:rsidRPr="003F09E6">
        <w:rPr>
          <w:color w:val="000000"/>
          <w:sz w:val="28"/>
          <w:szCs w:val="28"/>
          <w:lang w:val="es-PR"/>
        </w:rPr>
        <w:t xml:space="preserve">i là </w:t>
      </w:r>
      <w:r w:rsidRPr="003F09E6">
        <w:rPr>
          <w:color w:val="000000"/>
          <w:sz w:val="28"/>
          <w:szCs w:val="28"/>
          <w:lang w:val="vi-VN"/>
        </w:rPr>
        <w:t>D</w:t>
      </w:r>
      <w:r w:rsidRPr="003F09E6">
        <w:rPr>
          <w:color w:val="000000"/>
          <w:sz w:val="28"/>
          <w:szCs w:val="28"/>
          <w:vertAlign w:val="subscript"/>
          <w:lang w:val="vi-VN"/>
        </w:rPr>
        <w:t>i</w:t>
      </w:r>
      <w:r w:rsidRPr="003F09E6">
        <w:rPr>
          <w:color w:val="000000"/>
          <w:sz w:val="28"/>
          <w:szCs w:val="28"/>
          <w:lang w:val="es-PR"/>
        </w:rPr>
        <w:t>.</w:t>
      </w:r>
    </w:p>
    <w:p w14:paraId="5FFF37CA" w14:textId="77777777" w:rsidR="006F20AB" w:rsidRDefault="003F09E6" w:rsidP="00AD505A">
      <w:pPr>
        <w:tabs>
          <w:tab w:val="left" w:pos="1004"/>
        </w:tabs>
        <w:spacing w:before="120" w:after="120"/>
        <w:ind w:firstLine="567"/>
        <w:jc w:val="both"/>
        <w:rPr>
          <w:bCs/>
          <w:iCs/>
          <w:spacing w:val="2"/>
          <w:sz w:val="28"/>
          <w:szCs w:val="28"/>
          <w:lang w:val="es-PR"/>
        </w:rPr>
      </w:pPr>
      <w:r w:rsidRPr="003F09E6">
        <w:rPr>
          <w:color w:val="000000"/>
          <w:sz w:val="28"/>
          <w:szCs w:val="28"/>
          <w:lang w:val="vi-VN"/>
        </w:rPr>
        <w:t>Tổng điểm của địa phương thứ i:</w:t>
      </w:r>
    </w:p>
    <w:p w14:paraId="0CBAFC54" w14:textId="3E1C553F" w:rsidR="003F09E6" w:rsidRPr="003F09E6" w:rsidRDefault="003F09E6" w:rsidP="00AD505A">
      <w:pPr>
        <w:tabs>
          <w:tab w:val="left" w:pos="1004"/>
        </w:tabs>
        <w:spacing w:before="120" w:after="120"/>
        <w:ind w:firstLine="567"/>
        <w:jc w:val="both"/>
        <w:rPr>
          <w:bCs/>
          <w:iCs/>
          <w:spacing w:val="2"/>
          <w:sz w:val="28"/>
          <w:szCs w:val="28"/>
          <w:lang w:val="es-PR"/>
        </w:rPr>
      </w:pPr>
      <w:r w:rsidRPr="003F09E6">
        <w:rPr>
          <w:color w:val="000000"/>
          <w:sz w:val="28"/>
          <w:szCs w:val="28"/>
          <w:lang w:val="vi-VN"/>
        </w:rPr>
        <w:t>Gọi tổng số điểm của địa phương thứ i gọi là X</w:t>
      </w:r>
      <w:r w:rsidRPr="003F09E6">
        <w:rPr>
          <w:color w:val="000000"/>
          <w:sz w:val="28"/>
          <w:szCs w:val="28"/>
          <w:vertAlign w:val="subscript"/>
          <w:lang w:val="vi-VN"/>
        </w:rPr>
        <w:t>i</w:t>
      </w:r>
      <w:r w:rsidRPr="003F09E6">
        <w:rPr>
          <w:color w:val="000000"/>
          <w:sz w:val="28"/>
          <w:szCs w:val="28"/>
          <w:lang w:val="vi-VN"/>
        </w:rPr>
        <w:t>:</w:t>
      </w:r>
    </w:p>
    <w:p w14:paraId="5438EA48" w14:textId="77777777" w:rsidR="006F20AB" w:rsidRPr="002D549B" w:rsidRDefault="003F09E6" w:rsidP="00AD505A">
      <w:pPr>
        <w:widowControl/>
        <w:shd w:val="clear" w:color="auto" w:fill="FFFFFF"/>
        <w:autoSpaceDE/>
        <w:autoSpaceDN/>
        <w:spacing w:before="120" w:after="120" w:line="340" w:lineRule="exact"/>
        <w:ind w:firstLine="567"/>
        <w:jc w:val="center"/>
        <w:rPr>
          <w:color w:val="000000"/>
          <w:sz w:val="28"/>
          <w:szCs w:val="28"/>
          <w:vertAlign w:val="subscript"/>
          <w:lang w:val="es-PR"/>
        </w:rPr>
      </w:pPr>
      <w:r w:rsidRPr="003F09E6">
        <w:rPr>
          <w:color w:val="000000"/>
          <w:sz w:val="28"/>
          <w:szCs w:val="28"/>
          <w:lang w:val="vi-VN"/>
        </w:rPr>
        <w:t>X</w:t>
      </w:r>
      <w:r w:rsidRPr="003F09E6">
        <w:rPr>
          <w:color w:val="000000"/>
          <w:sz w:val="28"/>
          <w:szCs w:val="28"/>
          <w:vertAlign w:val="subscript"/>
          <w:lang w:val="vi-VN"/>
        </w:rPr>
        <w:t>i</w:t>
      </w:r>
      <w:r w:rsidRPr="003F09E6">
        <w:rPr>
          <w:color w:val="000000"/>
          <w:sz w:val="28"/>
          <w:szCs w:val="28"/>
          <w:lang w:val="vi-VN"/>
        </w:rPr>
        <w:t> = A</w:t>
      </w:r>
      <w:r w:rsidRPr="003F09E6">
        <w:rPr>
          <w:color w:val="000000"/>
          <w:sz w:val="28"/>
          <w:szCs w:val="28"/>
          <w:vertAlign w:val="subscript"/>
          <w:lang w:val="vi-VN"/>
        </w:rPr>
        <w:t>i</w:t>
      </w:r>
      <w:r w:rsidRPr="003F09E6">
        <w:rPr>
          <w:color w:val="000000"/>
          <w:sz w:val="28"/>
          <w:szCs w:val="28"/>
          <w:lang w:val="vi-VN"/>
        </w:rPr>
        <w:t> + B</w:t>
      </w:r>
      <w:r w:rsidRPr="003F09E6">
        <w:rPr>
          <w:color w:val="000000"/>
          <w:sz w:val="28"/>
          <w:szCs w:val="28"/>
          <w:vertAlign w:val="subscript"/>
          <w:lang w:val="es-PR"/>
        </w:rPr>
        <w:t>i</w:t>
      </w:r>
      <w:r w:rsidRPr="003F09E6">
        <w:rPr>
          <w:color w:val="000000"/>
          <w:sz w:val="28"/>
          <w:szCs w:val="28"/>
          <w:lang w:val="vi-VN"/>
        </w:rPr>
        <w:t> + C</w:t>
      </w:r>
      <w:r w:rsidRPr="003F09E6">
        <w:rPr>
          <w:color w:val="000000"/>
          <w:sz w:val="28"/>
          <w:szCs w:val="28"/>
          <w:vertAlign w:val="subscript"/>
          <w:lang w:val="es-PR"/>
        </w:rPr>
        <w:t>i</w:t>
      </w:r>
      <w:r w:rsidRPr="003F09E6">
        <w:rPr>
          <w:color w:val="000000"/>
          <w:sz w:val="28"/>
          <w:szCs w:val="28"/>
          <w:lang w:val="vi-VN"/>
        </w:rPr>
        <w:t> + D</w:t>
      </w:r>
      <w:r w:rsidRPr="003F09E6">
        <w:rPr>
          <w:color w:val="000000"/>
          <w:sz w:val="28"/>
          <w:szCs w:val="28"/>
          <w:vertAlign w:val="subscript"/>
          <w:lang w:val="vi-VN"/>
        </w:rPr>
        <w:t>i</w:t>
      </w:r>
    </w:p>
    <w:p w14:paraId="4470134C" w14:textId="7FD33DAE" w:rsidR="003F09E6" w:rsidRPr="003F09E6" w:rsidRDefault="003F09E6" w:rsidP="00AD505A">
      <w:pPr>
        <w:widowControl/>
        <w:shd w:val="clear" w:color="auto" w:fill="FFFFFF"/>
        <w:autoSpaceDE/>
        <w:autoSpaceDN/>
        <w:spacing w:before="120" w:after="120" w:line="340" w:lineRule="exact"/>
        <w:ind w:firstLine="567"/>
        <w:rPr>
          <w:color w:val="000000"/>
          <w:sz w:val="28"/>
          <w:szCs w:val="28"/>
          <w:lang w:val="es-PR"/>
        </w:rPr>
      </w:pPr>
      <w:r w:rsidRPr="003F09E6">
        <w:rPr>
          <w:color w:val="000000"/>
          <w:sz w:val="28"/>
          <w:szCs w:val="28"/>
          <w:lang w:val="vi-VN"/>
        </w:rPr>
        <w:t>Tổng số điểm của các địa phương:</w:t>
      </w:r>
    </w:p>
    <w:p w14:paraId="1AA12427" w14:textId="7FD33DAE" w:rsidR="003F09E6" w:rsidRPr="003F09E6" w:rsidRDefault="003F09E6" w:rsidP="00AD505A">
      <w:pPr>
        <w:widowControl/>
        <w:shd w:val="clear" w:color="auto" w:fill="FFFFFF"/>
        <w:autoSpaceDE/>
        <w:autoSpaceDN/>
        <w:spacing w:before="120" w:after="120" w:line="340" w:lineRule="exact"/>
        <w:ind w:firstLine="567"/>
        <w:jc w:val="both"/>
        <w:rPr>
          <w:color w:val="000000"/>
          <w:sz w:val="28"/>
          <w:szCs w:val="28"/>
          <w:lang w:val="es-PR"/>
        </w:rPr>
      </w:pPr>
      <w:bookmarkStart w:id="1" w:name="cumtu_1"/>
      <w:r w:rsidRPr="003F09E6">
        <w:rPr>
          <w:color w:val="000000"/>
          <w:sz w:val="28"/>
          <w:szCs w:val="28"/>
          <w:lang w:val="vi-VN"/>
        </w:rPr>
        <w:t>Gọi tổng số điểm của n địa phương nhận hỗ trợ là Y:</w:t>
      </w:r>
      <w:bookmarkEnd w:id="1"/>
    </w:p>
    <w:p w14:paraId="32F4A1F8" w14:textId="0688C21E" w:rsidR="003F09E6" w:rsidRPr="003F09E6" w:rsidRDefault="003F09E6" w:rsidP="00AD505A">
      <w:pPr>
        <w:widowControl/>
        <w:shd w:val="clear" w:color="auto" w:fill="FFFFFF"/>
        <w:autoSpaceDE/>
        <w:autoSpaceDN/>
        <w:spacing w:before="120" w:after="120" w:line="234" w:lineRule="atLeast"/>
        <w:jc w:val="center"/>
        <w:rPr>
          <w:rFonts w:ascii="Arial" w:hAnsi="Arial" w:cs="Arial"/>
          <w:color w:val="000000"/>
          <w:sz w:val="18"/>
          <w:szCs w:val="18"/>
          <w:lang w:val="en-US"/>
        </w:rPr>
      </w:pPr>
      <w:r w:rsidRPr="003F09E6">
        <w:rPr>
          <w:noProof/>
          <w:color w:val="000000"/>
          <w:sz w:val="28"/>
          <w:szCs w:val="28"/>
          <w:lang w:val="en-US"/>
        </w:rPr>
        <w:drawing>
          <wp:inline distT="0" distB="0" distL="0" distR="0" wp14:anchorId="2FBC5A44" wp14:editId="34CDEBD3">
            <wp:extent cx="937550" cy="518735"/>
            <wp:effectExtent l="0" t="0" r="0" b="0"/>
            <wp:docPr id="1" name="Picture 1" descr="https://files.thuvienphapluat.vn/doc2htm/00680476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680476_files/image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550" cy="518735"/>
                    </a:xfrm>
                    <a:prstGeom prst="rect">
                      <a:avLst/>
                    </a:prstGeom>
                    <a:noFill/>
                    <a:ln>
                      <a:noFill/>
                    </a:ln>
                  </pic:spPr>
                </pic:pic>
              </a:graphicData>
            </a:graphic>
          </wp:inline>
        </w:drawing>
      </w:r>
    </w:p>
    <w:p w14:paraId="7558ECEE" w14:textId="77777777" w:rsidR="006F20AB" w:rsidRDefault="003F09E6" w:rsidP="00AD505A">
      <w:pPr>
        <w:widowControl/>
        <w:shd w:val="clear" w:color="auto" w:fill="FFFFFF"/>
        <w:autoSpaceDE/>
        <w:autoSpaceDN/>
        <w:spacing w:before="120" w:after="120" w:line="340" w:lineRule="exact"/>
        <w:ind w:firstLine="709"/>
        <w:jc w:val="both"/>
        <w:rPr>
          <w:color w:val="000000"/>
          <w:sz w:val="28"/>
          <w:szCs w:val="28"/>
          <w:lang w:val="en-US"/>
        </w:rPr>
      </w:pPr>
      <w:r w:rsidRPr="003F09E6">
        <w:rPr>
          <w:color w:val="000000"/>
          <w:sz w:val="28"/>
          <w:szCs w:val="28"/>
          <w:lang w:val="vi-VN"/>
        </w:rPr>
        <w:t>b) Số vốn định mức cho một điểm phân bổ được tính theo công thức:</w:t>
      </w:r>
    </w:p>
    <w:p w14:paraId="2164890A" w14:textId="43768279" w:rsidR="003F09E6" w:rsidRPr="0043098D" w:rsidRDefault="003F09E6" w:rsidP="00AD505A">
      <w:pPr>
        <w:widowControl/>
        <w:shd w:val="clear" w:color="auto" w:fill="FFFFFF"/>
        <w:autoSpaceDE/>
        <w:autoSpaceDN/>
        <w:spacing w:before="120" w:after="120" w:line="340" w:lineRule="exact"/>
        <w:ind w:firstLine="709"/>
        <w:jc w:val="both"/>
        <w:rPr>
          <w:color w:val="000000"/>
          <w:sz w:val="28"/>
          <w:szCs w:val="28"/>
          <w:lang w:val="en-US"/>
        </w:rPr>
      </w:pPr>
      <w:r w:rsidRPr="003F09E6">
        <w:rPr>
          <w:color w:val="000000"/>
          <w:sz w:val="28"/>
          <w:szCs w:val="28"/>
          <w:lang w:val="vi-VN"/>
        </w:rPr>
        <w:t xml:space="preserve">Gọi K là </w:t>
      </w:r>
      <w:bookmarkStart w:id="2" w:name="_Hlk231394734"/>
      <w:r w:rsidRPr="003F09E6">
        <w:rPr>
          <w:color w:val="000000"/>
          <w:sz w:val="28"/>
          <w:szCs w:val="28"/>
          <w:lang w:val="vi-VN"/>
        </w:rPr>
        <w:t>tổng số vốn ngân sách trung ương của Chương trình hỗ trợ cho ngân sách địa phương</w:t>
      </w:r>
      <w:bookmarkEnd w:id="2"/>
      <w:r w:rsidR="0043098D">
        <w:rPr>
          <w:color w:val="000000"/>
          <w:sz w:val="28"/>
          <w:szCs w:val="28"/>
          <w:lang w:val="en-US"/>
        </w:rPr>
        <w:t>.</w:t>
      </w:r>
    </w:p>
    <w:p w14:paraId="28E9F81C" w14:textId="77777777" w:rsidR="003F09E6" w:rsidRPr="003F09E6" w:rsidRDefault="003F09E6" w:rsidP="00AD505A">
      <w:pPr>
        <w:widowControl/>
        <w:shd w:val="clear" w:color="auto" w:fill="FFFFFF"/>
        <w:autoSpaceDE/>
        <w:autoSpaceDN/>
        <w:spacing w:before="120" w:after="120" w:line="340" w:lineRule="exact"/>
        <w:ind w:firstLine="709"/>
        <w:jc w:val="both"/>
        <w:rPr>
          <w:color w:val="000000"/>
          <w:sz w:val="28"/>
          <w:szCs w:val="28"/>
          <w:lang w:val="vi-VN"/>
        </w:rPr>
      </w:pPr>
      <w:r w:rsidRPr="003F09E6">
        <w:rPr>
          <w:color w:val="000000"/>
          <w:spacing w:val="-4"/>
          <w:sz w:val="28"/>
          <w:szCs w:val="28"/>
          <w:lang w:val="vi-VN"/>
        </w:rPr>
        <w:t>Gọi Z là số vốn định mức cho một điểm phân bổ vốn ngân sách trung</w:t>
      </w:r>
      <w:r w:rsidRPr="003F09E6">
        <w:rPr>
          <w:color w:val="000000"/>
          <w:sz w:val="28"/>
          <w:szCs w:val="28"/>
          <w:lang w:val="vi-VN"/>
        </w:rPr>
        <w:t xml:space="preserve"> ương </w:t>
      </w:r>
      <w:r w:rsidRPr="003F09E6">
        <w:rPr>
          <w:rFonts w:eastAsia="Calibri"/>
          <w:color w:val="000000"/>
          <w:sz w:val="28"/>
          <w:szCs w:val="28"/>
          <w:lang w:val="vi-VN"/>
        </w:rPr>
        <w:t>và vốn đối ứng của ngân sách địa phương</w:t>
      </w:r>
      <w:r w:rsidRPr="003F09E6">
        <w:rPr>
          <w:color w:val="000000"/>
          <w:sz w:val="28"/>
          <w:szCs w:val="28"/>
          <w:lang w:val="vi-VN"/>
        </w:rPr>
        <w:t>:</w:t>
      </w:r>
    </w:p>
    <w:tbl>
      <w:tblPr>
        <w:tblW w:w="5127" w:type="pct"/>
        <w:tblCellSpacing w:w="0" w:type="dxa"/>
        <w:shd w:val="clear" w:color="auto" w:fill="FFFFFF"/>
        <w:tblCellMar>
          <w:left w:w="0" w:type="dxa"/>
          <w:right w:w="0" w:type="dxa"/>
        </w:tblCellMar>
        <w:tblLook w:val="04A0" w:firstRow="1" w:lastRow="0" w:firstColumn="1" w:lastColumn="0" w:noHBand="0" w:noVBand="1"/>
      </w:tblPr>
      <w:tblGrid>
        <w:gridCol w:w="3947"/>
        <w:gridCol w:w="596"/>
        <w:gridCol w:w="460"/>
        <w:gridCol w:w="4313"/>
      </w:tblGrid>
      <w:tr w:rsidR="003F09E6" w:rsidRPr="003F09E6" w14:paraId="4F3336ED" w14:textId="77777777" w:rsidTr="00662CBB">
        <w:trPr>
          <w:tblCellSpacing w:w="0" w:type="dxa"/>
        </w:trPr>
        <w:tc>
          <w:tcPr>
            <w:tcW w:w="2118" w:type="pct"/>
            <w:shd w:val="clear" w:color="auto" w:fill="FFFFFF"/>
            <w:hideMark/>
          </w:tcPr>
          <w:p w14:paraId="32E01BD8" w14:textId="6F8667DC" w:rsidR="003F09E6" w:rsidRPr="002D549B" w:rsidRDefault="003F09E6" w:rsidP="00AD505A">
            <w:pPr>
              <w:widowControl/>
              <w:autoSpaceDE/>
              <w:autoSpaceDN/>
              <w:spacing w:before="120" w:after="120" w:line="234" w:lineRule="atLeast"/>
              <w:rPr>
                <w:rFonts w:ascii="Arial" w:hAnsi="Arial" w:cs="Arial"/>
                <w:color w:val="000000"/>
                <w:sz w:val="18"/>
                <w:szCs w:val="18"/>
                <w:lang w:val="vi-VN"/>
              </w:rPr>
            </w:pPr>
          </w:p>
        </w:tc>
        <w:tc>
          <w:tcPr>
            <w:tcW w:w="320" w:type="pct"/>
            <w:vMerge w:val="restart"/>
            <w:shd w:val="clear" w:color="auto" w:fill="FFFFFF"/>
            <w:vAlign w:val="center"/>
            <w:hideMark/>
          </w:tcPr>
          <w:p w14:paraId="5A9906DB" w14:textId="77777777" w:rsidR="003F09E6" w:rsidRPr="003F09E6" w:rsidRDefault="003F09E6" w:rsidP="00AD505A">
            <w:pPr>
              <w:widowControl/>
              <w:autoSpaceDE/>
              <w:autoSpaceDN/>
              <w:spacing w:before="120" w:after="120" w:line="234" w:lineRule="atLeast"/>
              <w:jc w:val="center"/>
              <w:rPr>
                <w:color w:val="000000"/>
                <w:sz w:val="28"/>
                <w:szCs w:val="28"/>
                <w:lang w:val="en-US"/>
              </w:rPr>
            </w:pPr>
            <w:r w:rsidRPr="003F09E6">
              <w:rPr>
                <w:color w:val="000000"/>
                <w:sz w:val="28"/>
                <w:szCs w:val="28"/>
                <w:lang w:val="en-US"/>
              </w:rPr>
              <w:t>Z =</w:t>
            </w:r>
          </w:p>
        </w:tc>
        <w:tc>
          <w:tcPr>
            <w:tcW w:w="247" w:type="pct"/>
            <w:tcBorders>
              <w:bottom w:val="single" w:sz="4" w:space="0" w:color="auto"/>
            </w:tcBorders>
            <w:shd w:val="clear" w:color="auto" w:fill="FFFFFF"/>
            <w:vAlign w:val="center"/>
            <w:hideMark/>
          </w:tcPr>
          <w:p w14:paraId="3BA8F426" w14:textId="77777777" w:rsidR="003F09E6" w:rsidRPr="003F09E6" w:rsidRDefault="003F09E6" w:rsidP="00AD505A">
            <w:pPr>
              <w:widowControl/>
              <w:autoSpaceDE/>
              <w:autoSpaceDN/>
              <w:spacing w:before="120" w:after="120" w:line="234" w:lineRule="atLeast"/>
              <w:jc w:val="center"/>
              <w:rPr>
                <w:color w:val="000000"/>
                <w:sz w:val="28"/>
                <w:szCs w:val="28"/>
                <w:lang w:val="en-US"/>
              </w:rPr>
            </w:pPr>
            <w:r w:rsidRPr="003F09E6">
              <w:rPr>
                <w:color w:val="000000"/>
                <w:sz w:val="28"/>
                <w:szCs w:val="28"/>
                <w:lang w:val="en-US"/>
              </w:rPr>
              <w:t>K</w:t>
            </w:r>
          </w:p>
        </w:tc>
        <w:tc>
          <w:tcPr>
            <w:tcW w:w="2315" w:type="pct"/>
            <w:shd w:val="clear" w:color="auto" w:fill="FFFFFF"/>
            <w:hideMark/>
          </w:tcPr>
          <w:p w14:paraId="5BAB218E" w14:textId="77777777" w:rsidR="003F09E6" w:rsidRPr="003F09E6" w:rsidRDefault="003F09E6" w:rsidP="00AD505A">
            <w:pPr>
              <w:widowControl/>
              <w:autoSpaceDE/>
              <w:autoSpaceDN/>
              <w:spacing w:before="120" w:after="120" w:line="234" w:lineRule="atLeast"/>
              <w:rPr>
                <w:color w:val="000000"/>
                <w:sz w:val="28"/>
                <w:szCs w:val="28"/>
                <w:lang w:val="en-US"/>
              </w:rPr>
            </w:pPr>
            <w:r w:rsidRPr="003F09E6">
              <w:rPr>
                <w:color w:val="000000"/>
                <w:sz w:val="28"/>
                <w:szCs w:val="28"/>
                <w:lang w:val="en-US"/>
              </w:rPr>
              <w:t> </w:t>
            </w:r>
          </w:p>
        </w:tc>
      </w:tr>
      <w:tr w:rsidR="003F09E6" w:rsidRPr="003F09E6" w14:paraId="0FBF8232" w14:textId="77777777" w:rsidTr="00662CBB">
        <w:trPr>
          <w:tblCellSpacing w:w="0" w:type="dxa"/>
        </w:trPr>
        <w:tc>
          <w:tcPr>
            <w:tcW w:w="2118" w:type="pct"/>
            <w:shd w:val="clear" w:color="auto" w:fill="FFFFFF"/>
            <w:hideMark/>
          </w:tcPr>
          <w:p w14:paraId="7ACF02FA" w14:textId="77777777" w:rsidR="003F09E6" w:rsidRPr="003F09E6" w:rsidRDefault="003F09E6" w:rsidP="00AD505A">
            <w:pPr>
              <w:widowControl/>
              <w:autoSpaceDE/>
              <w:autoSpaceDN/>
              <w:spacing w:before="120" w:after="120" w:line="234" w:lineRule="atLeast"/>
              <w:rPr>
                <w:rFonts w:ascii="Arial" w:hAnsi="Arial" w:cs="Arial"/>
                <w:color w:val="000000"/>
                <w:sz w:val="18"/>
                <w:szCs w:val="18"/>
                <w:lang w:val="en-US"/>
              </w:rPr>
            </w:pPr>
            <w:r w:rsidRPr="003F09E6">
              <w:rPr>
                <w:rFonts w:ascii="Arial" w:hAnsi="Arial" w:cs="Arial"/>
                <w:color w:val="000000"/>
                <w:sz w:val="20"/>
                <w:szCs w:val="20"/>
                <w:lang w:val="en-US"/>
              </w:rPr>
              <w:t> </w:t>
            </w:r>
          </w:p>
        </w:tc>
        <w:tc>
          <w:tcPr>
            <w:tcW w:w="320" w:type="pct"/>
            <w:vMerge/>
            <w:shd w:val="clear" w:color="auto" w:fill="FFFFFF"/>
            <w:vAlign w:val="center"/>
            <w:hideMark/>
          </w:tcPr>
          <w:p w14:paraId="72B22BB3" w14:textId="77777777" w:rsidR="003F09E6" w:rsidRPr="003F09E6" w:rsidRDefault="003F09E6" w:rsidP="00AD505A">
            <w:pPr>
              <w:widowControl/>
              <w:autoSpaceDE/>
              <w:autoSpaceDN/>
              <w:spacing w:before="120" w:after="120"/>
              <w:rPr>
                <w:color w:val="000000"/>
                <w:sz w:val="28"/>
                <w:szCs w:val="28"/>
                <w:lang w:val="en-US"/>
              </w:rPr>
            </w:pPr>
          </w:p>
        </w:tc>
        <w:tc>
          <w:tcPr>
            <w:tcW w:w="247" w:type="pct"/>
            <w:shd w:val="clear" w:color="auto" w:fill="FFFFFF"/>
            <w:vAlign w:val="center"/>
            <w:hideMark/>
          </w:tcPr>
          <w:p w14:paraId="38436E09" w14:textId="77777777" w:rsidR="003F09E6" w:rsidRPr="003F09E6" w:rsidRDefault="003F09E6" w:rsidP="00AD505A">
            <w:pPr>
              <w:widowControl/>
              <w:autoSpaceDE/>
              <w:autoSpaceDN/>
              <w:spacing w:before="120" w:after="120" w:line="234" w:lineRule="atLeast"/>
              <w:jc w:val="center"/>
              <w:rPr>
                <w:color w:val="000000"/>
                <w:sz w:val="28"/>
                <w:szCs w:val="28"/>
                <w:lang w:val="en-US"/>
              </w:rPr>
            </w:pPr>
            <w:r w:rsidRPr="003F09E6">
              <w:rPr>
                <w:color w:val="000000"/>
                <w:sz w:val="28"/>
                <w:szCs w:val="28"/>
                <w:lang w:val="en-US"/>
              </w:rPr>
              <w:t>Y</w:t>
            </w:r>
          </w:p>
        </w:tc>
        <w:tc>
          <w:tcPr>
            <w:tcW w:w="2315" w:type="pct"/>
            <w:shd w:val="clear" w:color="auto" w:fill="FFFFFF"/>
            <w:hideMark/>
          </w:tcPr>
          <w:p w14:paraId="0DE11A6D" w14:textId="77777777" w:rsidR="003F09E6" w:rsidRPr="003F09E6" w:rsidRDefault="003F09E6" w:rsidP="00AD505A">
            <w:pPr>
              <w:widowControl/>
              <w:autoSpaceDE/>
              <w:autoSpaceDN/>
              <w:spacing w:before="120" w:after="120" w:line="234" w:lineRule="atLeast"/>
              <w:rPr>
                <w:color w:val="000000"/>
                <w:sz w:val="28"/>
                <w:szCs w:val="28"/>
                <w:lang w:val="en-US"/>
              </w:rPr>
            </w:pPr>
            <w:r w:rsidRPr="003F09E6">
              <w:rPr>
                <w:color w:val="000000"/>
                <w:sz w:val="28"/>
                <w:szCs w:val="28"/>
                <w:lang w:val="en-US"/>
              </w:rPr>
              <w:t> </w:t>
            </w:r>
          </w:p>
        </w:tc>
      </w:tr>
    </w:tbl>
    <w:p w14:paraId="40F26D4A" w14:textId="77777777" w:rsidR="003F09E6" w:rsidRPr="003F09E6" w:rsidRDefault="003F09E6" w:rsidP="00AD505A">
      <w:pPr>
        <w:widowControl/>
        <w:shd w:val="clear" w:color="auto" w:fill="FFFFFF"/>
        <w:autoSpaceDE/>
        <w:autoSpaceDN/>
        <w:spacing w:before="120" w:after="120" w:line="340" w:lineRule="exact"/>
        <w:ind w:firstLine="709"/>
        <w:jc w:val="both"/>
        <w:rPr>
          <w:color w:val="000000"/>
          <w:sz w:val="28"/>
          <w:szCs w:val="28"/>
          <w:lang w:val="vi-VN"/>
        </w:rPr>
      </w:pPr>
      <w:r w:rsidRPr="003F09E6">
        <w:rPr>
          <w:color w:val="000000"/>
          <w:sz w:val="28"/>
          <w:szCs w:val="28"/>
          <w:lang w:val="vi-VN"/>
        </w:rPr>
        <w:t>c) Tổng số vốn của từng địa phương được tính theo công thức:</w:t>
      </w:r>
    </w:p>
    <w:p w14:paraId="2F578168" w14:textId="77777777" w:rsidR="003F09E6" w:rsidRPr="003F09E6" w:rsidRDefault="003F09E6" w:rsidP="00AD505A">
      <w:pPr>
        <w:widowControl/>
        <w:shd w:val="clear" w:color="auto" w:fill="FFFFFF"/>
        <w:autoSpaceDE/>
        <w:autoSpaceDN/>
        <w:spacing w:before="120" w:after="120" w:line="340" w:lineRule="exact"/>
        <w:ind w:firstLine="709"/>
        <w:jc w:val="both"/>
        <w:rPr>
          <w:color w:val="000000"/>
          <w:spacing w:val="6"/>
          <w:sz w:val="28"/>
          <w:szCs w:val="28"/>
          <w:lang w:val="vi-VN"/>
        </w:rPr>
      </w:pPr>
      <w:r w:rsidRPr="003F09E6">
        <w:rPr>
          <w:color w:val="000000"/>
          <w:spacing w:val="-10"/>
          <w:sz w:val="28"/>
          <w:szCs w:val="28"/>
          <w:lang w:val="vi-VN"/>
        </w:rPr>
        <w:t xml:space="preserve">Gọi Vi là số vốn ngân sách trung ương </w:t>
      </w:r>
      <w:r w:rsidRPr="003F09E6">
        <w:rPr>
          <w:rFonts w:eastAsia="Calibri"/>
          <w:color w:val="000000"/>
          <w:spacing w:val="-10"/>
          <w:sz w:val="28"/>
          <w:szCs w:val="28"/>
          <w:lang w:val="vi-VN"/>
        </w:rPr>
        <w:t>và vốn đối ứng của ngân sách địa phương</w:t>
      </w:r>
      <w:r w:rsidRPr="003F09E6">
        <w:rPr>
          <w:color w:val="000000"/>
          <w:spacing w:val="6"/>
          <w:sz w:val="28"/>
          <w:szCs w:val="28"/>
          <w:lang w:val="vi-VN"/>
        </w:rPr>
        <w:t xml:space="preserve"> của địa phương thứ i:</w:t>
      </w:r>
    </w:p>
    <w:p w14:paraId="64B1C365" w14:textId="1CF4951B" w:rsidR="003F09E6" w:rsidRPr="002D549B" w:rsidRDefault="003F09E6" w:rsidP="00AD505A">
      <w:pPr>
        <w:widowControl/>
        <w:shd w:val="clear" w:color="auto" w:fill="FFFFFF"/>
        <w:autoSpaceDE/>
        <w:autoSpaceDN/>
        <w:spacing w:before="120" w:after="120" w:line="234" w:lineRule="atLeast"/>
        <w:jc w:val="center"/>
        <w:rPr>
          <w:color w:val="000000"/>
          <w:sz w:val="28"/>
          <w:szCs w:val="28"/>
          <w:lang w:val="vi-VN"/>
        </w:rPr>
      </w:pPr>
      <w:r w:rsidRPr="003F09E6">
        <w:rPr>
          <w:color w:val="000000"/>
          <w:sz w:val="28"/>
          <w:szCs w:val="28"/>
          <w:lang w:val="vi-VN"/>
        </w:rPr>
        <w:t>V</w:t>
      </w:r>
      <w:r w:rsidRPr="003F09E6">
        <w:rPr>
          <w:color w:val="000000"/>
          <w:sz w:val="28"/>
          <w:szCs w:val="28"/>
          <w:vertAlign w:val="subscript"/>
          <w:lang w:val="vi-VN"/>
        </w:rPr>
        <w:t>i</w:t>
      </w:r>
      <w:r w:rsidRPr="003F09E6">
        <w:rPr>
          <w:color w:val="000000"/>
          <w:sz w:val="28"/>
          <w:szCs w:val="28"/>
          <w:lang w:val="vi-VN"/>
        </w:rPr>
        <w:t> = Z x X</w:t>
      </w:r>
      <w:r w:rsidRPr="003F09E6">
        <w:rPr>
          <w:color w:val="000000"/>
          <w:sz w:val="28"/>
          <w:szCs w:val="28"/>
          <w:vertAlign w:val="subscript"/>
          <w:lang w:val="vi-VN"/>
        </w:rPr>
        <w:t>i</w:t>
      </w:r>
    </w:p>
    <w:p w14:paraId="6B4E4ECE" w14:textId="3B6237D8" w:rsidR="008158AA" w:rsidRPr="009D699D" w:rsidRDefault="009D699D"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680"/>
        <w:jc w:val="both"/>
        <w:rPr>
          <w:rFonts w:eastAsia="Calibri"/>
          <w:b/>
          <w:sz w:val="28"/>
          <w:szCs w:val="28"/>
          <w:lang w:val="es-PR"/>
        </w:rPr>
      </w:pPr>
      <w:r w:rsidRPr="009D699D">
        <w:rPr>
          <w:b/>
          <w:iCs/>
          <w:spacing w:val="2"/>
          <w:sz w:val="28"/>
          <w:szCs w:val="28"/>
          <w:lang w:val="es-PR"/>
        </w:rPr>
        <w:t>Điều 4:</w:t>
      </w:r>
      <w:r w:rsidR="008158AA" w:rsidRPr="009D699D">
        <w:rPr>
          <w:b/>
          <w:iCs/>
          <w:spacing w:val="2"/>
          <w:sz w:val="28"/>
          <w:szCs w:val="28"/>
          <w:lang w:val="es-PR"/>
        </w:rPr>
        <w:t xml:space="preserve"> </w:t>
      </w:r>
      <w:r w:rsidR="00232181" w:rsidRPr="009D699D">
        <w:rPr>
          <w:b/>
          <w:iCs/>
          <w:spacing w:val="2"/>
          <w:sz w:val="28"/>
          <w:szCs w:val="28"/>
          <w:lang w:val="es-PR"/>
        </w:rPr>
        <w:t>Định mức p</w:t>
      </w:r>
      <w:r w:rsidR="008158AA" w:rsidRPr="009D699D">
        <w:rPr>
          <w:b/>
          <w:iCs/>
          <w:spacing w:val="2"/>
          <w:sz w:val="28"/>
          <w:szCs w:val="28"/>
          <w:lang w:val="es-PR"/>
        </w:rPr>
        <w:t xml:space="preserve">hân bổ </w:t>
      </w:r>
      <w:r w:rsidR="00232181" w:rsidRPr="009D699D">
        <w:rPr>
          <w:b/>
          <w:iCs/>
          <w:spacing w:val="2"/>
          <w:sz w:val="28"/>
          <w:szCs w:val="28"/>
          <w:lang w:val="es-PR"/>
        </w:rPr>
        <w:t xml:space="preserve">vốn </w:t>
      </w:r>
    </w:p>
    <w:p w14:paraId="166C8B47" w14:textId="524F34BF" w:rsidR="00232181" w:rsidRPr="0063389A" w:rsidRDefault="00B509E8"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Pr>
          <w:bCs/>
          <w:iCs/>
          <w:spacing w:val="2"/>
          <w:sz w:val="28"/>
          <w:szCs w:val="28"/>
          <w:lang w:val="es-PR"/>
        </w:rPr>
        <w:t xml:space="preserve">1. </w:t>
      </w:r>
      <w:r w:rsidR="00232181">
        <w:rPr>
          <w:bCs/>
          <w:iCs/>
          <w:spacing w:val="2"/>
          <w:sz w:val="28"/>
          <w:szCs w:val="28"/>
          <w:lang w:val="es-PR"/>
        </w:rPr>
        <w:t>Tổng số vốn phân bổ cho cấp xã được xác định</w:t>
      </w:r>
      <w:r w:rsidR="006F3B2D">
        <w:rPr>
          <w:bCs/>
          <w:iCs/>
          <w:spacing w:val="2"/>
          <w:sz w:val="28"/>
          <w:szCs w:val="28"/>
          <w:lang w:val="es-PR"/>
        </w:rPr>
        <w:t xml:space="preserve"> bằng tổng số vốn còn lại sau khi phân bổ cho cấp tỉnh.</w:t>
      </w:r>
    </w:p>
    <w:p w14:paraId="67D1E635" w14:textId="77777777" w:rsidR="001539E3" w:rsidRDefault="00B509E8"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Pr>
          <w:bCs/>
          <w:iCs/>
          <w:spacing w:val="2"/>
          <w:sz w:val="28"/>
          <w:szCs w:val="28"/>
          <w:lang w:val="es-PR"/>
        </w:rPr>
        <w:t>2.</w:t>
      </w:r>
      <w:r w:rsidR="008158AA" w:rsidRPr="0063389A">
        <w:rPr>
          <w:bCs/>
          <w:iCs/>
          <w:spacing w:val="2"/>
          <w:sz w:val="28"/>
          <w:szCs w:val="28"/>
          <w:lang w:val="es-PR"/>
        </w:rPr>
        <w:t xml:space="preserve"> Đối với vốn đầu tư:</w:t>
      </w:r>
      <w:r w:rsidR="009D699D">
        <w:rPr>
          <w:rFonts w:eastAsia="Calibri"/>
          <w:bCs/>
          <w:sz w:val="28"/>
          <w:szCs w:val="28"/>
          <w:lang w:val="es-PR"/>
        </w:rPr>
        <w:t xml:space="preserve"> </w:t>
      </w:r>
    </w:p>
    <w:p w14:paraId="578845EC" w14:textId="4909476C" w:rsidR="00E65901" w:rsidRDefault="001539E3"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bCs/>
          <w:iCs/>
          <w:spacing w:val="2"/>
          <w:sz w:val="28"/>
          <w:szCs w:val="28"/>
          <w:lang w:val="es-PR"/>
        </w:rPr>
      </w:pPr>
      <w:r>
        <w:rPr>
          <w:rFonts w:eastAsia="Calibri"/>
          <w:bCs/>
          <w:sz w:val="28"/>
          <w:szCs w:val="28"/>
          <w:lang w:val="es-PR"/>
        </w:rPr>
        <w:t xml:space="preserve">a) </w:t>
      </w:r>
      <w:r w:rsidR="00F66508">
        <w:rPr>
          <w:bCs/>
          <w:iCs/>
          <w:spacing w:val="2"/>
          <w:sz w:val="28"/>
          <w:szCs w:val="28"/>
          <w:lang w:val="es-PR"/>
        </w:rPr>
        <w:t>T</w:t>
      </w:r>
      <w:r w:rsidR="00937AF3">
        <w:rPr>
          <w:bCs/>
          <w:iCs/>
          <w:spacing w:val="2"/>
          <w:sz w:val="28"/>
          <w:szCs w:val="28"/>
          <w:lang w:val="es-PR"/>
        </w:rPr>
        <w:t>ập trung</w:t>
      </w:r>
      <w:r w:rsidR="00B15DB6">
        <w:rPr>
          <w:bCs/>
          <w:iCs/>
          <w:spacing w:val="2"/>
          <w:sz w:val="28"/>
          <w:szCs w:val="28"/>
          <w:lang w:val="es-PR"/>
        </w:rPr>
        <w:t xml:space="preserve"> </w:t>
      </w:r>
      <w:r w:rsidR="00937AF3">
        <w:rPr>
          <w:bCs/>
          <w:iCs/>
          <w:spacing w:val="2"/>
          <w:sz w:val="28"/>
          <w:szCs w:val="28"/>
          <w:lang w:val="es-PR"/>
        </w:rPr>
        <w:t>đầu tư các dự án, công trình văn hóa</w:t>
      </w:r>
      <w:r w:rsidR="001B1C9F">
        <w:rPr>
          <w:bCs/>
          <w:iCs/>
          <w:spacing w:val="2"/>
          <w:sz w:val="28"/>
          <w:szCs w:val="28"/>
          <w:lang w:val="es-PR"/>
        </w:rPr>
        <w:t>, thiết chế văn hóa cấp tỉnh quan trọng, có sức lan tỏa, đáp ứng yêu cầu, nhiệm vụ chính trị của tỉnh</w:t>
      </w:r>
      <w:r w:rsidR="00F66508">
        <w:rPr>
          <w:bCs/>
          <w:iCs/>
          <w:spacing w:val="2"/>
          <w:sz w:val="28"/>
          <w:szCs w:val="28"/>
          <w:lang w:val="es-PR"/>
        </w:rPr>
        <w:t xml:space="preserve">; Ưu tiên </w:t>
      </w:r>
      <w:r w:rsidR="008158AA" w:rsidRPr="00D2699A">
        <w:rPr>
          <w:bCs/>
          <w:iCs/>
          <w:spacing w:val="2"/>
          <w:sz w:val="28"/>
          <w:szCs w:val="28"/>
          <w:lang w:val="es-PR"/>
        </w:rPr>
        <w:t xml:space="preserve">tu bổ, </w:t>
      </w:r>
      <w:r w:rsidR="00F66508">
        <w:rPr>
          <w:bCs/>
          <w:iCs/>
          <w:spacing w:val="2"/>
          <w:sz w:val="28"/>
          <w:szCs w:val="28"/>
          <w:lang w:val="es-PR"/>
        </w:rPr>
        <w:t>tôn tạo</w:t>
      </w:r>
      <w:r w:rsidR="008158AA" w:rsidRPr="00D2699A">
        <w:rPr>
          <w:bCs/>
          <w:iCs/>
          <w:spacing w:val="2"/>
          <w:sz w:val="28"/>
          <w:szCs w:val="28"/>
          <w:lang w:val="es-PR"/>
        </w:rPr>
        <w:t xml:space="preserve"> các di tích quốc gia đặc biệt và di tích quốc gia</w:t>
      </w:r>
      <w:r w:rsidR="00E65901">
        <w:rPr>
          <w:bCs/>
          <w:iCs/>
          <w:spacing w:val="2"/>
          <w:sz w:val="28"/>
          <w:szCs w:val="28"/>
          <w:lang w:val="es-PR"/>
        </w:rPr>
        <w:t xml:space="preserve"> trên địa bàn tỉnh</w:t>
      </w:r>
      <w:r w:rsidR="005C2C7D">
        <w:rPr>
          <w:bCs/>
          <w:iCs/>
          <w:spacing w:val="2"/>
          <w:sz w:val="28"/>
          <w:szCs w:val="28"/>
          <w:lang w:val="es-PR"/>
        </w:rPr>
        <w:t>.</w:t>
      </w:r>
    </w:p>
    <w:p w14:paraId="158A849E" w14:textId="74896BF9" w:rsidR="008158AA" w:rsidRPr="009D699D" w:rsidRDefault="00E65901"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Pr>
          <w:bCs/>
          <w:iCs/>
          <w:spacing w:val="2"/>
          <w:sz w:val="28"/>
          <w:szCs w:val="28"/>
          <w:lang w:val="es-PR"/>
        </w:rPr>
        <w:t>b) Đầu tư nâng cấp</w:t>
      </w:r>
      <w:r w:rsidR="006D0BD4">
        <w:rPr>
          <w:bCs/>
          <w:iCs/>
          <w:spacing w:val="2"/>
          <w:sz w:val="28"/>
          <w:szCs w:val="28"/>
          <w:lang w:val="es-PR"/>
        </w:rPr>
        <w:t xml:space="preserve">, sửa chữa các </w:t>
      </w:r>
      <w:r w:rsidR="00274729">
        <w:rPr>
          <w:bCs/>
          <w:iCs/>
          <w:spacing w:val="2"/>
          <w:sz w:val="28"/>
          <w:szCs w:val="28"/>
          <w:lang w:val="es-PR"/>
        </w:rPr>
        <w:t>thiết chế văn hóa, thể thao cơ sở</w:t>
      </w:r>
      <w:r w:rsidR="006D0BD4">
        <w:rPr>
          <w:bCs/>
          <w:iCs/>
          <w:spacing w:val="2"/>
          <w:sz w:val="28"/>
          <w:szCs w:val="28"/>
          <w:lang w:val="es-PR"/>
        </w:rPr>
        <w:t xml:space="preserve"> (Trung tâm văn hóa</w:t>
      </w:r>
      <w:r w:rsidR="005C5E84">
        <w:rPr>
          <w:bCs/>
          <w:iCs/>
          <w:spacing w:val="2"/>
          <w:sz w:val="28"/>
          <w:szCs w:val="28"/>
          <w:lang w:val="es-PR"/>
        </w:rPr>
        <w:t xml:space="preserve"> </w:t>
      </w:r>
      <w:r w:rsidR="006D0BD4">
        <w:rPr>
          <w:bCs/>
          <w:iCs/>
          <w:spacing w:val="2"/>
          <w:sz w:val="28"/>
          <w:szCs w:val="28"/>
          <w:lang w:val="es-PR"/>
        </w:rPr>
        <w:t>- Thể thao cấp xã, Nhà văn hóa</w:t>
      </w:r>
      <w:r w:rsidR="005C5E84">
        <w:rPr>
          <w:bCs/>
          <w:iCs/>
          <w:spacing w:val="2"/>
          <w:sz w:val="28"/>
          <w:szCs w:val="28"/>
          <w:lang w:val="es-PR"/>
        </w:rPr>
        <w:t xml:space="preserve"> </w:t>
      </w:r>
      <w:r w:rsidR="006D0BD4">
        <w:rPr>
          <w:bCs/>
          <w:iCs/>
          <w:spacing w:val="2"/>
          <w:sz w:val="28"/>
          <w:szCs w:val="28"/>
          <w:lang w:val="es-PR"/>
        </w:rPr>
        <w:t>- Khu thể thao thôn, tổ dân phố</w:t>
      </w:r>
      <w:r w:rsidR="003A3187">
        <w:rPr>
          <w:bCs/>
          <w:iCs/>
          <w:spacing w:val="2"/>
          <w:sz w:val="28"/>
          <w:szCs w:val="28"/>
          <w:lang w:val="es-PR"/>
        </w:rPr>
        <w:t>)</w:t>
      </w:r>
      <w:r w:rsidR="00274729">
        <w:rPr>
          <w:bCs/>
          <w:iCs/>
          <w:spacing w:val="2"/>
          <w:sz w:val="28"/>
          <w:szCs w:val="28"/>
          <w:lang w:val="es-PR"/>
        </w:rPr>
        <w:t xml:space="preserve">; điểm vui chơi, giải trí cho trẻ em; </w:t>
      </w:r>
      <w:r w:rsidR="00807FAD">
        <w:rPr>
          <w:bCs/>
          <w:iCs/>
          <w:spacing w:val="2"/>
          <w:sz w:val="28"/>
          <w:szCs w:val="28"/>
          <w:lang w:val="es-PR"/>
        </w:rPr>
        <w:t xml:space="preserve">bảo tồn làng, bản gắn với phát triển du lịch cộng đồng, tạo sinh kế cho đồng bào dân tộc thiểu số </w:t>
      </w:r>
      <w:r w:rsidR="003A3187">
        <w:rPr>
          <w:bCs/>
          <w:iCs/>
          <w:spacing w:val="2"/>
          <w:sz w:val="28"/>
          <w:szCs w:val="28"/>
          <w:lang w:val="es-PR"/>
        </w:rPr>
        <w:t>tại cơ sở</w:t>
      </w:r>
    </w:p>
    <w:p w14:paraId="7E0E5805" w14:textId="201EFC91" w:rsidR="008158AA" w:rsidRPr="0063389A" w:rsidRDefault="001539E3"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Pr>
          <w:bCs/>
          <w:iCs/>
          <w:spacing w:val="2"/>
          <w:sz w:val="28"/>
          <w:szCs w:val="28"/>
          <w:lang w:val="es-PR"/>
        </w:rPr>
        <w:t>3.</w:t>
      </w:r>
      <w:r w:rsidR="008158AA" w:rsidRPr="0063389A">
        <w:rPr>
          <w:bCs/>
          <w:iCs/>
          <w:spacing w:val="2"/>
          <w:sz w:val="28"/>
          <w:szCs w:val="28"/>
          <w:lang w:val="es-PR"/>
        </w:rPr>
        <w:t xml:space="preserve"> Đối với vốn sự nghiệp: Hằng năm căn cứ vào hướng dẫn thực hiện các </w:t>
      </w:r>
      <w:r w:rsidR="00CB100C">
        <w:rPr>
          <w:bCs/>
          <w:iCs/>
          <w:spacing w:val="2"/>
          <w:sz w:val="28"/>
          <w:szCs w:val="28"/>
          <w:lang w:val="es-PR"/>
        </w:rPr>
        <w:t>nội dung</w:t>
      </w:r>
      <w:r w:rsidR="008158AA" w:rsidRPr="0063389A">
        <w:rPr>
          <w:bCs/>
          <w:iCs/>
          <w:spacing w:val="2"/>
          <w:sz w:val="28"/>
          <w:szCs w:val="28"/>
          <w:lang w:val="es-PR"/>
        </w:rPr>
        <w:t xml:space="preserve"> của Chương trình, Uỷ ban nhân dân tỉnh xây dựng phương án phân bổ cụ thể cho các cấp (tỉnh, xã), các ngành </w:t>
      </w:r>
      <w:r w:rsidR="003A3187">
        <w:rPr>
          <w:bCs/>
          <w:iCs/>
          <w:spacing w:val="2"/>
          <w:sz w:val="28"/>
          <w:szCs w:val="28"/>
          <w:lang w:val="es-PR"/>
        </w:rPr>
        <w:t xml:space="preserve">trình cấp có thẩm quyền </w:t>
      </w:r>
      <w:r w:rsidR="00FE1A95">
        <w:rPr>
          <w:bCs/>
          <w:iCs/>
          <w:spacing w:val="2"/>
          <w:sz w:val="28"/>
          <w:szCs w:val="28"/>
          <w:lang w:val="es-PR"/>
        </w:rPr>
        <w:t xml:space="preserve">quyết định </w:t>
      </w:r>
      <w:r w:rsidR="008158AA" w:rsidRPr="0063389A">
        <w:rPr>
          <w:bCs/>
          <w:iCs/>
          <w:spacing w:val="2"/>
          <w:sz w:val="28"/>
          <w:szCs w:val="28"/>
          <w:lang w:val="es-PR"/>
        </w:rPr>
        <w:t>để triển khai hiệu quả nguồn vốn được giao.</w:t>
      </w:r>
    </w:p>
    <w:p w14:paraId="0753A19E" w14:textId="341944E7" w:rsidR="008158AA" w:rsidRDefault="00937AF3"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bCs/>
          <w:iCs/>
          <w:spacing w:val="2"/>
          <w:sz w:val="28"/>
          <w:szCs w:val="28"/>
          <w:lang w:val="es-PR"/>
        </w:rPr>
      </w:pPr>
      <w:r>
        <w:rPr>
          <w:bCs/>
          <w:iCs/>
          <w:spacing w:val="2"/>
          <w:sz w:val="28"/>
          <w:szCs w:val="28"/>
          <w:lang w:val="es-PR"/>
        </w:rPr>
        <w:t>4.</w:t>
      </w:r>
      <w:r w:rsidR="008158AA" w:rsidRPr="0063389A">
        <w:rPr>
          <w:bCs/>
          <w:iCs/>
          <w:spacing w:val="2"/>
          <w:sz w:val="28"/>
          <w:szCs w:val="28"/>
          <w:lang w:val="es-PR"/>
        </w:rPr>
        <w:t xml:space="preserve"> Định mức phân bổ vốn ngân sách trung ương tại địa phương</w:t>
      </w:r>
      <w:r w:rsidR="00750E24">
        <w:rPr>
          <w:bCs/>
          <w:iCs/>
          <w:spacing w:val="2"/>
          <w:sz w:val="28"/>
          <w:szCs w:val="28"/>
          <w:lang w:val="es-PR"/>
        </w:rPr>
        <w:t>:</w:t>
      </w:r>
      <w:r w:rsidR="00853817">
        <w:rPr>
          <w:bCs/>
          <w:iCs/>
          <w:spacing w:val="2"/>
          <w:sz w:val="28"/>
          <w:szCs w:val="28"/>
          <w:lang w:val="es-PR"/>
        </w:rPr>
        <w:t xml:space="preserve"> </w:t>
      </w:r>
      <w:r w:rsidR="00750E24">
        <w:rPr>
          <w:bCs/>
          <w:iCs/>
          <w:spacing w:val="2"/>
          <w:sz w:val="28"/>
          <w:szCs w:val="28"/>
          <w:lang w:val="es-PR"/>
        </w:rPr>
        <w:t>T</w:t>
      </w:r>
      <w:r w:rsidR="008158AA" w:rsidRPr="0063389A">
        <w:rPr>
          <w:bCs/>
          <w:iCs/>
          <w:spacing w:val="2"/>
          <w:sz w:val="28"/>
          <w:szCs w:val="28"/>
          <w:lang w:val="es-PR"/>
        </w:rPr>
        <w:t xml:space="preserve">hực hiện theo quy định tại khoản 2 Điều 6 Quyết định số 41/2025/QĐ-TTg. </w:t>
      </w:r>
    </w:p>
    <w:p w14:paraId="122AC456" w14:textId="3F421CD8" w:rsidR="00D25E1B" w:rsidRDefault="007A4F98"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b/>
          <w:iCs/>
          <w:spacing w:val="2"/>
          <w:sz w:val="28"/>
          <w:szCs w:val="28"/>
          <w:lang w:val="es-PR"/>
        </w:rPr>
      </w:pPr>
      <w:r w:rsidRPr="00C1168B">
        <w:rPr>
          <w:b/>
          <w:iCs/>
          <w:spacing w:val="2"/>
          <w:sz w:val="28"/>
          <w:szCs w:val="28"/>
          <w:lang w:val="es-PR"/>
        </w:rPr>
        <w:t>Điều 5</w:t>
      </w:r>
      <w:r w:rsidR="00464DB8" w:rsidRPr="00C1168B">
        <w:rPr>
          <w:b/>
          <w:iCs/>
          <w:spacing w:val="2"/>
          <w:sz w:val="28"/>
          <w:szCs w:val="28"/>
          <w:lang w:val="es-PR"/>
        </w:rPr>
        <w:t xml:space="preserve">. </w:t>
      </w:r>
      <w:r w:rsidR="0043098D">
        <w:rPr>
          <w:b/>
          <w:iCs/>
          <w:spacing w:val="2"/>
          <w:sz w:val="28"/>
          <w:szCs w:val="28"/>
          <w:lang w:val="es-PR"/>
        </w:rPr>
        <w:t>Tỷ</w:t>
      </w:r>
      <w:r w:rsidR="00266CDA" w:rsidRPr="00C1168B">
        <w:rPr>
          <w:b/>
          <w:iCs/>
          <w:spacing w:val="2"/>
          <w:sz w:val="28"/>
          <w:szCs w:val="28"/>
          <w:lang w:val="es-PR"/>
        </w:rPr>
        <w:t xml:space="preserve"> lệ vốn đối ứng</w:t>
      </w:r>
      <w:r w:rsidR="00C1168B" w:rsidRPr="00C1168B">
        <w:rPr>
          <w:b/>
          <w:iCs/>
          <w:spacing w:val="2"/>
          <w:sz w:val="28"/>
          <w:szCs w:val="28"/>
          <w:lang w:val="es-PR"/>
        </w:rPr>
        <w:t xml:space="preserve"> của ngân sách địa phương</w:t>
      </w:r>
    </w:p>
    <w:p w14:paraId="4D9C9850" w14:textId="36949FF1" w:rsidR="00013841" w:rsidRPr="0049756E" w:rsidRDefault="00013841"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color w:val="EE0000"/>
          <w:sz w:val="28"/>
          <w:szCs w:val="28"/>
          <w:lang w:val="es-PR"/>
        </w:rPr>
      </w:pPr>
      <w:r w:rsidRPr="0049756E">
        <w:rPr>
          <w:color w:val="EE0000"/>
          <w:sz w:val="28"/>
          <w:szCs w:val="28"/>
        </w:rPr>
        <w:t>Hằng năm, ngân sách tỉnh bố trí</w:t>
      </w:r>
      <w:r w:rsidR="00503D20" w:rsidRPr="0049756E">
        <w:rPr>
          <w:color w:val="EE0000"/>
          <w:sz w:val="28"/>
          <w:szCs w:val="28"/>
          <w:lang w:val="es-PR"/>
        </w:rPr>
        <w:t xml:space="preserve"> </w:t>
      </w:r>
      <w:r w:rsidR="008D2426" w:rsidRPr="0049756E">
        <w:rPr>
          <w:color w:val="EE0000"/>
          <w:sz w:val="28"/>
          <w:szCs w:val="28"/>
          <w:lang w:val="es-PR"/>
        </w:rPr>
        <w:t xml:space="preserve">vốn đối ứng theo quy định tại điểm b khoản 2 </w:t>
      </w:r>
      <w:r w:rsidR="000B544A" w:rsidRPr="0049756E">
        <w:rPr>
          <w:color w:val="EE0000"/>
          <w:sz w:val="28"/>
          <w:szCs w:val="28"/>
          <w:lang w:val="es-PR"/>
        </w:rPr>
        <w:t>Đ</w:t>
      </w:r>
      <w:r w:rsidR="008D2426" w:rsidRPr="0049756E">
        <w:rPr>
          <w:color w:val="EE0000"/>
          <w:sz w:val="28"/>
          <w:szCs w:val="28"/>
          <w:lang w:val="es-PR"/>
        </w:rPr>
        <w:t>iều 7 Quyết định số 41/2025/QĐ-TTg.</w:t>
      </w:r>
      <w:r w:rsidRPr="0049756E">
        <w:rPr>
          <w:color w:val="EE0000"/>
          <w:sz w:val="28"/>
          <w:szCs w:val="28"/>
        </w:rPr>
        <w:t xml:space="preserve"> </w:t>
      </w:r>
    </w:p>
    <w:p w14:paraId="2E6BF028" w14:textId="5E8EF0B3" w:rsidR="008158AA" w:rsidRPr="0010042B" w:rsidRDefault="008158AA"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color w:val="EE0000"/>
          <w:sz w:val="28"/>
          <w:szCs w:val="28"/>
          <w:lang w:val="es-PR"/>
        </w:rPr>
      </w:pPr>
      <w:r w:rsidRPr="0010042B">
        <w:rPr>
          <w:b/>
          <w:color w:val="EE0000"/>
          <w:sz w:val="28"/>
          <w:szCs w:val="28"/>
        </w:rPr>
        <w:t xml:space="preserve">Điều </w:t>
      </w:r>
      <w:r w:rsidR="007A4F98" w:rsidRPr="0010042B">
        <w:rPr>
          <w:b/>
          <w:color w:val="EE0000"/>
          <w:sz w:val="28"/>
          <w:szCs w:val="28"/>
          <w:lang w:val="es-PR"/>
        </w:rPr>
        <w:t>6</w:t>
      </w:r>
      <w:r w:rsidRPr="0010042B">
        <w:rPr>
          <w:b/>
          <w:color w:val="EE0000"/>
          <w:sz w:val="28"/>
          <w:szCs w:val="28"/>
        </w:rPr>
        <w:t xml:space="preserve">. </w:t>
      </w:r>
      <w:r w:rsidR="00947DCB" w:rsidRPr="0010042B">
        <w:rPr>
          <w:b/>
          <w:color w:val="EE0000"/>
          <w:sz w:val="28"/>
          <w:szCs w:val="28"/>
          <w:lang w:val="es-PR"/>
        </w:rPr>
        <w:t>Tổ</w:t>
      </w:r>
      <w:r w:rsidRPr="0010042B">
        <w:rPr>
          <w:b/>
          <w:bCs/>
          <w:color w:val="EE0000"/>
          <w:sz w:val="28"/>
          <w:szCs w:val="28"/>
        </w:rPr>
        <w:t xml:space="preserve"> chức thực hiện</w:t>
      </w:r>
    </w:p>
    <w:p w14:paraId="7DE90C7D" w14:textId="4F432B48" w:rsidR="008158AA" w:rsidRDefault="008158AA"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sz w:val="28"/>
          <w:szCs w:val="28"/>
          <w:lang w:val="es-PR"/>
        </w:rPr>
      </w:pPr>
      <w:r w:rsidRPr="000B29EF">
        <w:rPr>
          <w:rFonts w:eastAsia="Calibri"/>
          <w:sz w:val="28"/>
          <w:szCs w:val="28"/>
          <w:lang w:val="es-PR"/>
        </w:rPr>
        <w:t>1. Giao Ủy ban nhân dân tỉnh tổ chức thực hiện Nghị quyết</w:t>
      </w:r>
      <w:r w:rsidR="00FE1A95">
        <w:rPr>
          <w:rFonts w:eastAsia="Calibri"/>
          <w:sz w:val="28"/>
          <w:szCs w:val="28"/>
          <w:lang w:val="es-PR"/>
        </w:rPr>
        <w:t xml:space="preserve"> theo đúng quy định của pháp luật.</w:t>
      </w:r>
    </w:p>
    <w:p w14:paraId="70910F11" w14:textId="06359BC3" w:rsidR="008158AA" w:rsidRDefault="0043419C"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sz w:val="28"/>
          <w:szCs w:val="28"/>
          <w:lang w:val="es-PR"/>
        </w:rPr>
      </w:pPr>
      <w:r>
        <w:rPr>
          <w:rFonts w:eastAsia="Calibri"/>
          <w:sz w:val="28"/>
          <w:szCs w:val="28"/>
          <w:lang w:val="es-PR"/>
        </w:rPr>
        <w:t>2</w:t>
      </w:r>
      <w:r w:rsidR="00C11DAE">
        <w:rPr>
          <w:rFonts w:eastAsia="Calibri"/>
          <w:sz w:val="28"/>
          <w:szCs w:val="28"/>
          <w:lang w:val="es-PR"/>
        </w:rPr>
        <w:t>.</w:t>
      </w:r>
      <w:r w:rsidR="008158AA" w:rsidRPr="000B29EF">
        <w:rPr>
          <w:rFonts w:eastAsia="Calibri"/>
          <w:sz w:val="28"/>
          <w:szCs w:val="28"/>
          <w:lang w:val="es-PR"/>
        </w:rPr>
        <w:t xml:space="preserve"> </w:t>
      </w:r>
      <w:r w:rsidR="00044886">
        <w:rPr>
          <w:rFonts w:eastAsia="Calibri"/>
          <w:sz w:val="28"/>
          <w:szCs w:val="28"/>
          <w:lang w:val="es-PR"/>
        </w:rPr>
        <w:t xml:space="preserve">Giao </w:t>
      </w:r>
      <w:r w:rsidR="008158AA" w:rsidRPr="000B29EF">
        <w:rPr>
          <w:rFonts w:eastAsia="Calibri"/>
          <w:sz w:val="28"/>
          <w:szCs w:val="28"/>
          <w:lang w:val="es-PR"/>
        </w:rPr>
        <w:t>Thường trực Hội đồng nhân dân, các Ban Hội đồng nhân dân</w:t>
      </w:r>
      <w:r w:rsidR="00044886">
        <w:rPr>
          <w:rFonts w:eastAsia="Calibri"/>
          <w:sz w:val="28"/>
          <w:szCs w:val="28"/>
          <w:lang w:val="es-PR"/>
        </w:rPr>
        <w:t xml:space="preserve"> tỉnh</w:t>
      </w:r>
      <w:r w:rsidR="008158AA" w:rsidRPr="000B29EF">
        <w:rPr>
          <w:rFonts w:eastAsia="Calibri"/>
          <w:sz w:val="28"/>
          <w:szCs w:val="28"/>
          <w:lang w:val="es-PR"/>
        </w:rPr>
        <w:t xml:space="preserve">, </w:t>
      </w:r>
      <w:r w:rsidR="00044886">
        <w:rPr>
          <w:rFonts w:eastAsia="Calibri"/>
          <w:sz w:val="28"/>
          <w:szCs w:val="28"/>
          <w:lang w:val="es-PR"/>
        </w:rPr>
        <w:t xml:space="preserve">các </w:t>
      </w:r>
      <w:r w:rsidR="008158AA" w:rsidRPr="000B29EF">
        <w:rPr>
          <w:rFonts w:eastAsia="Calibri"/>
          <w:sz w:val="28"/>
          <w:szCs w:val="28"/>
          <w:lang w:val="es-PR"/>
        </w:rPr>
        <w:t xml:space="preserve">Tổ đại biểu Hội đồng nhân dân </w:t>
      </w:r>
      <w:r w:rsidR="00044886">
        <w:rPr>
          <w:rFonts w:eastAsia="Calibri"/>
          <w:sz w:val="28"/>
          <w:szCs w:val="28"/>
          <w:lang w:val="es-PR"/>
        </w:rPr>
        <w:t xml:space="preserve">tỉnh </w:t>
      </w:r>
      <w:r w:rsidR="008158AA" w:rsidRPr="000B29EF">
        <w:rPr>
          <w:rFonts w:eastAsia="Calibri"/>
          <w:sz w:val="28"/>
          <w:szCs w:val="28"/>
          <w:lang w:val="es-PR"/>
        </w:rPr>
        <w:t xml:space="preserve">và đại biểu Hội đồng nhân dân tỉnh phối hợp với Ban Thường trực </w:t>
      </w:r>
      <w:r w:rsidR="00CE78AF">
        <w:rPr>
          <w:rFonts w:eastAsia="Calibri"/>
          <w:sz w:val="28"/>
          <w:szCs w:val="28"/>
          <w:lang w:val="es-PR"/>
        </w:rPr>
        <w:t xml:space="preserve">Ủy </w:t>
      </w:r>
      <w:r w:rsidR="008158AA" w:rsidRPr="000B29EF">
        <w:rPr>
          <w:rFonts w:eastAsia="Calibri"/>
          <w:sz w:val="28"/>
          <w:szCs w:val="28"/>
          <w:lang w:val="es-PR"/>
        </w:rPr>
        <w:t xml:space="preserve">ban </w:t>
      </w:r>
      <w:r w:rsidR="001E7A36">
        <w:rPr>
          <w:rFonts w:eastAsia="Calibri"/>
          <w:sz w:val="28"/>
          <w:szCs w:val="28"/>
          <w:lang w:val="es-PR"/>
        </w:rPr>
        <w:t>M</w:t>
      </w:r>
      <w:r w:rsidR="008158AA" w:rsidRPr="000B29EF">
        <w:rPr>
          <w:rFonts w:eastAsia="Calibri"/>
          <w:sz w:val="28"/>
          <w:szCs w:val="28"/>
          <w:lang w:val="es-PR"/>
        </w:rPr>
        <w:t>ặt trận Tổ quốc Việt Nam tỉnh giám sát việc thực hiện Nghị quyết.</w:t>
      </w:r>
    </w:p>
    <w:p w14:paraId="34FF88AE" w14:textId="7B24CB33" w:rsidR="007F5506" w:rsidRPr="00481CC6" w:rsidRDefault="007F5506"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
          <w:bCs/>
          <w:sz w:val="28"/>
          <w:szCs w:val="28"/>
          <w:lang w:val="es-PR"/>
        </w:rPr>
      </w:pPr>
      <w:r w:rsidRPr="00D86185">
        <w:rPr>
          <w:rFonts w:eastAsia="Calibri"/>
          <w:b/>
          <w:bCs/>
          <w:color w:val="EE0000"/>
          <w:sz w:val="28"/>
          <w:szCs w:val="28"/>
          <w:lang w:val="es-PR"/>
        </w:rPr>
        <w:t xml:space="preserve">Điều </w:t>
      </w:r>
      <w:r w:rsidR="007A4F98" w:rsidRPr="00D86185">
        <w:rPr>
          <w:rFonts w:eastAsia="Calibri"/>
          <w:b/>
          <w:bCs/>
          <w:color w:val="EE0000"/>
          <w:sz w:val="28"/>
          <w:szCs w:val="28"/>
          <w:lang w:val="es-PR"/>
        </w:rPr>
        <w:t>7</w:t>
      </w:r>
      <w:r w:rsidRPr="00D86185">
        <w:rPr>
          <w:rFonts w:eastAsia="Calibri"/>
          <w:b/>
          <w:bCs/>
          <w:color w:val="EE0000"/>
          <w:sz w:val="28"/>
          <w:szCs w:val="28"/>
          <w:lang w:val="es-PR"/>
        </w:rPr>
        <w:t xml:space="preserve">. </w:t>
      </w:r>
      <w:r w:rsidR="0036707B" w:rsidRPr="00D86185">
        <w:rPr>
          <w:rFonts w:eastAsia="Calibri"/>
          <w:b/>
          <w:bCs/>
          <w:color w:val="EE0000"/>
          <w:sz w:val="28"/>
          <w:szCs w:val="28"/>
          <w:lang w:val="es-PR"/>
        </w:rPr>
        <w:t>Hiệu lực</w:t>
      </w:r>
      <w:r w:rsidRPr="00D86185">
        <w:rPr>
          <w:rFonts w:eastAsia="Calibri"/>
          <w:b/>
          <w:bCs/>
          <w:color w:val="EE0000"/>
          <w:sz w:val="28"/>
          <w:szCs w:val="28"/>
          <w:lang w:val="es-PR"/>
        </w:rPr>
        <w:t xml:space="preserve"> </w:t>
      </w:r>
      <w:r w:rsidRPr="00481CC6">
        <w:rPr>
          <w:rFonts w:eastAsia="Calibri"/>
          <w:b/>
          <w:bCs/>
          <w:sz w:val="28"/>
          <w:szCs w:val="28"/>
          <w:lang w:val="es-PR"/>
        </w:rPr>
        <w:t>thi hành</w:t>
      </w:r>
    </w:p>
    <w:p w14:paraId="58DA85F3" w14:textId="15345DD7" w:rsidR="007F5506" w:rsidRDefault="007F5506"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sz w:val="28"/>
          <w:szCs w:val="28"/>
          <w:lang w:val="es-PR"/>
        </w:rPr>
      </w:pPr>
      <w:r>
        <w:rPr>
          <w:rFonts w:eastAsia="Calibri"/>
          <w:sz w:val="28"/>
          <w:szCs w:val="28"/>
          <w:lang w:val="es-PR"/>
        </w:rPr>
        <w:t>Nghị quy</w:t>
      </w:r>
      <w:r w:rsidR="005045EA">
        <w:rPr>
          <w:rFonts w:eastAsia="Calibri"/>
          <w:sz w:val="28"/>
          <w:szCs w:val="28"/>
          <w:lang w:val="es-PR"/>
        </w:rPr>
        <w:t xml:space="preserve">ết này có hiệu lực thi hành kể từ ngày </w:t>
      </w:r>
      <w:r w:rsidR="00647ADE">
        <w:rPr>
          <w:rFonts w:eastAsia="Calibri"/>
          <w:sz w:val="28"/>
          <w:szCs w:val="28"/>
          <w:lang w:val="es-PR"/>
        </w:rPr>
        <w:t xml:space="preserve">   </w:t>
      </w:r>
      <w:r w:rsidR="00481CC6">
        <w:rPr>
          <w:rFonts w:eastAsia="Calibri"/>
          <w:sz w:val="28"/>
          <w:szCs w:val="28"/>
          <w:lang w:val="es-PR"/>
        </w:rPr>
        <w:t xml:space="preserve"> tháng </w:t>
      </w:r>
      <w:r w:rsidR="00647ADE">
        <w:rPr>
          <w:rFonts w:eastAsia="Calibri"/>
          <w:sz w:val="28"/>
          <w:szCs w:val="28"/>
          <w:lang w:val="es-PR"/>
        </w:rPr>
        <w:t xml:space="preserve">   </w:t>
      </w:r>
      <w:r w:rsidR="00481CC6">
        <w:rPr>
          <w:rFonts w:eastAsia="Calibri"/>
          <w:sz w:val="28"/>
          <w:szCs w:val="28"/>
          <w:lang w:val="es-PR"/>
        </w:rPr>
        <w:t xml:space="preserve"> năm 2026.</w:t>
      </w:r>
    </w:p>
    <w:p w14:paraId="07FC0287" w14:textId="4950347B" w:rsidR="008158AA" w:rsidRPr="000B29EF" w:rsidRDefault="008158AA"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sidRPr="000B29EF">
        <w:rPr>
          <w:rFonts w:eastAsia="Calibri"/>
          <w:i/>
          <w:iCs/>
          <w:sz w:val="28"/>
          <w:szCs w:val="28"/>
          <w:lang w:val="es-PR"/>
        </w:rPr>
        <w:t xml:space="preserve">Nghị quyết này được Hội đồng nhân dân tỉnh Quảng Trị khóa </w:t>
      </w:r>
      <w:r w:rsidRPr="00A0423F">
        <w:rPr>
          <w:rFonts w:eastAsia="Calibri"/>
          <w:i/>
          <w:iCs/>
          <w:sz w:val="28"/>
          <w:szCs w:val="28"/>
          <w:lang w:val="es-PR"/>
        </w:rPr>
        <w:t>…</w:t>
      </w:r>
      <w:r w:rsidRPr="000B29EF">
        <w:rPr>
          <w:rFonts w:eastAsia="Calibri"/>
          <w:i/>
          <w:iCs/>
          <w:sz w:val="28"/>
          <w:szCs w:val="28"/>
          <w:lang w:val="es-PR"/>
        </w:rPr>
        <w:t xml:space="preserve">, Kỳ họp thứ </w:t>
      </w:r>
      <w:r w:rsidRPr="00A0423F">
        <w:rPr>
          <w:rFonts w:eastAsia="Calibri"/>
          <w:i/>
          <w:iCs/>
          <w:sz w:val="28"/>
          <w:szCs w:val="28"/>
          <w:lang w:val="es-PR"/>
        </w:rPr>
        <w:t>…</w:t>
      </w:r>
      <w:r w:rsidRPr="000B29EF">
        <w:rPr>
          <w:rFonts w:eastAsia="Calibri"/>
          <w:i/>
          <w:iCs/>
          <w:sz w:val="28"/>
          <w:szCs w:val="28"/>
          <w:lang w:val="es-PR"/>
        </w:rPr>
        <w:t xml:space="preserve"> thông qua ngày </w:t>
      </w:r>
      <w:r w:rsidRPr="00A0423F">
        <w:rPr>
          <w:rFonts w:eastAsia="Calibri"/>
          <w:i/>
          <w:iCs/>
          <w:sz w:val="28"/>
          <w:szCs w:val="28"/>
          <w:lang w:val="es-PR"/>
        </w:rPr>
        <w:t>…</w:t>
      </w:r>
      <w:r w:rsidRPr="000B29EF">
        <w:rPr>
          <w:rFonts w:eastAsia="Calibri"/>
          <w:i/>
          <w:iCs/>
          <w:sz w:val="28"/>
          <w:szCs w:val="28"/>
          <w:lang w:val="es-PR"/>
        </w:rPr>
        <w:t xml:space="preserve"> tháng </w:t>
      </w:r>
      <w:r w:rsidRPr="00A0423F">
        <w:rPr>
          <w:rFonts w:eastAsia="Calibri"/>
          <w:i/>
          <w:iCs/>
          <w:sz w:val="28"/>
          <w:szCs w:val="28"/>
          <w:lang w:val="es-PR"/>
        </w:rPr>
        <w:t>…</w:t>
      </w:r>
      <w:r w:rsidRPr="000B29EF">
        <w:rPr>
          <w:rFonts w:eastAsia="Calibri"/>
          <w:i/>
          <w:iCs/>
          <w:sz w:val="28"/>
          <w:szCs w:val="28"/>
          <w:lang w:val="es-PR"/>
        </w:rPr>
        <w:t xml:space="preserve"> năm </w:t>
      </w:r>
      <w:r w:rsidRPr="00A0423F">
        <w:rPr>
          <w:rFonts w:eastAsia="Calibri"/>
          <w:i/>
          <w:iCs/>
          <w:sz w:val="28"/>
          <w:szCs w:val="28"/>
          <w:lang w:val="es-PR"/>
        </w:rPr>
        <w:t>2026</w:t>
      </w:r>
      <w:r w:rsidR="00481CC6">
        <w:rPr>
          <w:rFonts w:eastAsia="Calibri"/>
          <w:i/>
          <w:iCs/>
          <w:sz w:val="28"/>
          <w:szCs w:val="28"/>
          <w:lang w:val="es-PR"/>
        </w:rPr>
        <w:t>.</w:t>
      </w:r>
    </w:p>
    <w:tbl>
      <w:tblPr>
        <w:tblW w:w="9232" w:type="dxa"/>
        <w:tblInd w:w="74" w:type="dxa"/>
        <w:tblLayout w:type="fixed"/>
        <w:tblCellMar>
          <w:left w:w="0" w:type="dxa"/>
          <w:right w:w="0" w:type="dxa"/>
        </w:tblCellMar>
        <w:tblLook w:val="01E0" w:firstRow="1" w:lastRow="1" w:firstColumn="1" w:lastColumn="1" w:noHBand="0" w:noVBand="0"/>
      </w:tblPr>
      <w:tblGrid>
        <w:gridCol w:w="5880"/>
        <w:gridCol w:w="3352"/>
      </w:tblGrid>
      <w:tr w:rsidR="008158AA" w:rsidRPr="002902E6" w14:paraId="1075E754" w14:textId="77777777" w:rsidTr="00267B8C">
        <w:trPr>
          <w:trHeight w:val="3371"/>
        </w:trPr>
        <w:tc>
          <w:tcPr>
            <w:tcW w:w="5880" w:type="dxa"/>
          </w:tcPr>
          <w:p w14:paraId="5F5B92E6" w14:textId="77777777" w:rsidR="008158AA" w:rsidRPr="0063389A" w:rsidRDefault="008158AA" w:rsidP="00267B8C">
            <w:pPr>
              <w:pStyle w:val="TableParagraph"/>
              <w:ind w:left="0"/>
              <w:rPr>
                <w:b/>
                <w:i/>
              </w:rPr>
            </w:pPr>
            <w:r w:rsidRPr="0063389A">
              <w:rPr>
                <w:b/>
                <w:i/>
              </w:rPr>
              <w:t>Nơi</w:t>
            </w:r>
            <w:r w:rsidRPr="0063389A">
              <w:rPr>
                <w:b/>
                <w:i/>
                <w:spacing w:val="-2"/>
              </w:rPr>
              <w:t xml:space="preserve"> nhận:</w:t>
            </w:r>
            <w:r w:rsidRPr="0063389A">
              <w:rPr>
                <w:b/>
                <w:sz w:val="28"/>
                <w:szCs w:val="28"/>
              </w:rPr>
              <w:t xml:space="preserve"> </w:t>
            </w:r>
          </w:p>
          <w:p w14:paraId="571F7997" w14:textId="77777777" w:rsidR="008158AA" w:rsidRPr="0063389A" w:rsidRDefault="008158AA" w:rsidP="00267B8C">
            <w:pPr>
              <w:pStyle w:val="TableParagraph"/>
              <w:numPr>
                <w:ilvl w:val="0"/>
                <w:numId w:val="1"/>
              </w:numPr>
              <w:tabs>
                <w:tab w:val="left" w:pos="174"/>
              </w:tabs>
              <w:ind w:left="0" w:firstLine="0"/>
            </w:pPr>
            <w:r w:rsidRPr="0063389A">
              <w:t>Ủy</w:t>
            </w:r>
            <w:r w:rsidRPr="0063389A">
              <w:rPr>
                <w:spacing w:val="-11"/>
              </w:rPr>
              <w:t xml:space="preserve"> </w:t>
            </w:r>
            <w:r w:rsidRPr="0063389A">
              <w:t>ban</w:t>
            </w:r>
            <w:r w:rsidRPr="0063389A">
              <w:rPr>
                <w:spacing w:val="-2"/>
              </w:rPr>
              <w:t xml:space="preserve"> </w:t>
            </w:r>
            <w:r w:rsidRPr="0063389A">
              <w:t>Thường</w:t>
            </w:r>
            <w:r w:rsidRPr="0063389A">
              <w:rPr>
                <w:spacing w:val="-9"/>
              </w:rPr>
              <w:t xml:space="preserve"> </w:t>
            </w:r>
            <w:r w:rsidRPr="0063389A">
              <w:t>vụ</w:t>
            </w:r>
            <w:r w:rsidRPr="0063389A">
              <w:rPr>
                <w:spacing w:val="-4"/>
              </w:rPr>
              <w:t xml:space="preserve"> </w:t>
            </w:r>
            <w:r w:rsidRPr="0063389A">
              <w:t>Quốc</w:t>
            </w:r>
            <w:r w:rsidRPr="0063389A">
              <w:rPr>
                <w:spacing w:val="-5"/>
              </w:rPr>
              <w:t xml:space="preserve"> </w:t>
            </w:r>
            <w:r w:rsidRPr="0063389A">
              <w:t>hội,</w:t>
            </w:r>
            <w:r w:rsidRPr="0063389A">
              <w:rPr>
                <w:spacing w:val="-2"/>
              </w:rPr>
              <w:t xml:space="preserve"> </w:t>
            </w:r>
            <w:r w:rsidRPr="0063389A">
              <w:t>Chính</w:t>
            </w:r>
            <w:r w:rsidRPr="0063389A">
              <w:rPr>
                <w:spacing w:val="-4"/>
              </w:rPr>
              <w:t xml:space="preserve"> phủ;</w:t>
            </w:r>
          </w:p>
          <w:p w14:paraId="6D886F3E" w14:textId="77777777" w:rsidR="008158AA" w:rsidRPr="0063389A" w:rsidRDefault="008158AA" w:rsidP="00267B8C">
            <w:pPr>
              <w:pStyle w:val="TableParagraph"/>
              <w:numPr>
                <w:ilvl w:val="0"/>
                <w:numId w:val="1"/>
              </w:numPr>
              <w:tabs>
                <w:tab w:val="left" w:pos="171"/>
              </w:tabs>
              <w:ind w:left="0" w:firstLine="0"/>
            </w:pPr>
            <w:r w:rsidRPr="0063389A">
              <w:t>Văn</w:t>
            </w:r>
            <w:r w:rsidRPr="0063389A">
              <w:rPr>
                <w:spacing w:val="-5"/>
              </w:rPr>
              <w:t xml:space="preserve"> </w:t>
            </w:r>
            <w:r w:rsidRPr="0063389A">
              <w:t>phòng</w:t>
            </w:r>
            <w:r w:rsidRPr="0063389A">
              <w:rPr>
                <w:spacing w:val="-6"/>
              </w:rPr>
              <w:t xml:space="preserve"> </w:t>
            </w:r>
            <w:r w:rsidRPr="0063389A">
              <w:t>Quốc</w:t>
            </w:r>
            <w:r w:rsidRPr="0063389A">
              <w:rPr>
                <w:spacing w:val="-1"/>
              </w:rPr>
              <w:t xml:space="preserve"> </w:t>
            </w:r>
            <w:r w:rsidRPr="0063389A">
              <w:t>hội,</w:t>
            </w:r>
            <w:r w:rsidRPr="0063389A">
              <w:rPr>
                <w:spacing w:val="-5"/>
              </w:rPr>
              <w:t xml:space="preserve"> </w:t>
            </w:r>
            <w:r w:rsidRPr="0063389A">
              <w:t>Văn</w:t>
            </w:r>
            <w:r w:rsidRPr="0063389A">
              <w:rPr>
                <w:spacing w:val="-6"/>
              </w:rPr>
              <w:t xml:space="preserve"> </w:t>
            </w:r>
            <w:r w:rsidRPr="0063389A">
              <w:t>phòng</w:t>
            </w:r>
            <w:r w:rsidRPr="0063389A">
              <w:rPr>
                <w:spacing w:val="-6"/>
              </w:rPr>
              <w:t xml:space="preserve"> </w:t>
            </w:r>
            <w:r w:rsidRPr="0063389A">
              <w:t xml:space="preserve">Chính </w:t>
            </w:r>
            <w:r w:rsidRPr="0063389A">
              <w:rPr>
                <w:spacing w:val="-4"/>
              </w:rPr>
              <w:t>phủ;</w:t>
            </w:r>
          </w:p>
          <w:p w14:paraId="2620921D" w14:textId="77777777" w:rsidR="008158AA" w:rsidRPr="0063389A" w:rsidRDefault="008158AA" w:rsidP="00267B8C">
            <w:pPr>
              <w:pStyle w:val="TableParagraph"/>
              <w:numPr>
                <w:ilvl w:val="0"/>
                <w:numId w:val="1"/>
              </w:numPr>
              <w:tabs>
                <w:tab w:val="left" w:pos="174"/>
              </w:tabs>
              <w:ind w:left="0" w:firstLine="0"/>
            </w:pPr>
            <w:r w:rsidRPr="0063389A">
              <w:t>Các</w:t>
            </w:r>
            <w:r w:rsidRPr="0063389A">
              <w:rPr>
                <w:spacing w:val="-8"/>
              </w:rPr>
              <w:t xml:space="preserve"> </w:t>
            </w:r>
            <w:r w:rsidRPr="0063389A">
              <w:t>Bộ:</w:t>
            </w:r>
            <w:r w:rsidRPr="0063389A">
              <w:rPr>
                <w:spacing w:val="-6"/>
              </w:rPr>
              <w:t xml:space="preserve"> </w:t>
            </w:r>
            <w:r w:rsidRPr="0063389A">
              <w:t>Tài</w:t>
            </w:r>
            <w:r w:rsidRPr="0063389A">
              <w:rPr>
                <w:spacing w:val="-7"/>
              </w:rPr>
              <w:t xml:space="preserve"> </w:t>
            </w:r>
            <w:r w:rsidRPr="0063389A">
              <w:t>chính,</w:t>
            </w:r>
            <w:r w:rsidRPr="0063389A">
              <w:rPr>
                <w:spacing w:val="-12"/>
              </w:rPr>
              <w:t xml:space="preserve"> </w:t>
            </w:r>
            <w:r w:rsidRPr="0063389A">
              <w:t>Tư</w:t>
            </w:r>
            <w:r w:rsidRPr="0063389A">
              <w:rPr>
                <w:spacing w:val="-10"/>
              </w:rPr>
              <w:t xml:space="preserve"> </w:t>
            </w:r>
            <w:r w:rsidRPr="0063389A">
              <w:t>pháp,</w:t>
            </w:r>
            <w:r w:rsidRPr="0063389A">
              <w:rPr>
                <w:spacing w:val="-13"/>
              </w:rPr>
              <w:t xml:space="preserve"> </w:t>
            </w:r>
            <w:r w:rsidRPr="0063389A">
              <w:t>Văn</w:t>
            </w:r>
            <w:r w:rsidRPr="0063389A">
              <w:rPr>
                <w:spacing w:val="-10"/>
              </w:rPr>
              <w:t xml:space="preserve"> </w:t>
            </w:r>
            <w:r w:rsidRPr="0063389A">
              <w:t>hoá,</w:t>
            </w:r>
            <w:r w:rsidRPr="0063389A">
              <w:rPr>
                <w:spacing w:val="-9"/>
              </w:rPr>
              <w:t xml:space="preserve"> </w:t>
            </w:r>
            <w:r w:rsidRPr="0063389A">
              <w:t>Thể</w:t>
            </w:r>
            <w:r w:rsidRPr="0063389A">
              <w:rPr>
                <w:spacing w:val="-10"/>
              </w:rPr>
              <w:t xml:space="preserve"> </w:t>
            </w:r>
            <w:r w:rsidRPr="0063389A">
              <w:t>thao</w:t>
            </w:r>
            <w:r w:rsidRPr="0063389A">
              <w:rPr>
                <w:spacing w:val="-10"/>
              </w:rPr>
              <w:t xml:space="preserve"> </w:t>
            </w:r>
            <w:r w:rsidRPr="0063389A">
              <w:t>và</w:t>
            </w:r>
            <w:r w:rsidRPr="0063389A">
              <w:rPr>
                <w:spacing w:val="-10"/>
              </w:rPr>
              <w:t xml:space="preserve"> </w:t>
            </w:r>
            <w:r w:rsidRPr="0063389A">
              <w:t>Du</w:t>
            </w:r>
            <w:r w:rsidRPr="0063389A">
              <w:rPr>
                <w:spacing w:val="-9"/>
              </w:rPr>
              <w:t xml:space="preserve"> </w:t>
            </w:r>
            <w:r w:rsidRPr="0063389A">
              <w:rPr>
                <w:spacing w:val="-2"/>
              </w:rPr>
              <w:t>lịch;</w:t>
            </w:r>
          </w:p>
          <w:p w14:paraId="4A922E4A" w14:textId="77777777" w:rsidR="008158AA" w:rsidRPr="0063389A" w:rsidRDefault="008158AA" w:rsidP="00267B8C">
            <w:pPr>
              <w:pStyle w:val="TableParagraph"/>
              <w:numPr>
                <w:ilvl w:val="0"/>
                <w:numId w:val="1"/>
              </w:numPr>
              <w:tabs>
                <w:tab w:val="left" w:pos="171"/>
              </w:tabs>
              <w:ind w:left="0" w:firstLine="0"/>
            </w:pPr>
            <w:r w:rsidRPr="0063389A">
              <w:t>Thường</w:t>
            </w:r>
            <w:r w:rsidRPr="0063389A">
              <w:rPr>
                <w:spacing w:val="-14"/>
              </w:rPr>
              <w:t xml:space="preserve"> </w:t>
            </w:r>
            <w:r w:rsidRPr="0063389A">
              <w:t>trực</w:t>
            </w:r>
            <w:r w:rsidRPr="0063389A">
              <w:rPr>
                <w:spacing w:val="-5"/>
              </w:rPr>
              <w:t xml:space="preserve"> </w:t>
            </w:r>
            <w:r w:rsidRPr="0063389A">
              <w:t>Tỉnh</w:t>
            </w:r>
            <w:r w:rsidRPr="0063389A">
              <w:rPr>
                <w:spacing w:val="-1"/>
              </w:rPr>
              <w:t xml:space="preserve"> </w:t>
            </w:r>
            <w:r w:rsidRPr="0063389A">
              <w:rPr>
                <w:spacing w:val="-5"/>
              </w:rPr>
              <w:t>ủy;</w:t>
            </w:r>
          </w:p>
          <w:p w14:paraId="650698DC" w14:textId="77777777" w:rsidR="008158AA" w:rsidRPr="0063389A" w:rsidRDefault="008158AA" w:rsidP="00267B8C">
            <w:pPr>
              <w:pStyle w:val="TableParagraph"/>
              <w:numPr>
                <w:ilvl w:val="0"/>
                <w:numId w:val="1"/>
              </w:numPr>
              <w:tabs>
                <w:tab w:val="left" w:pos="174"/>
              </w:tabs>
              <w:ind w:left="0" w:firstLine="0"/>
            </w:pPr>
            <w:r w:rsidRPr="0063389A">
              <w:t>Đoàn</w:t>
            </w:r>
            <w:r w:rsidRPr="0063389A">
              <w:rPr>
                <w:spacing w:val="-4"/>
              </w:rPr>
              <w:t xml:space="preserve"> </w:t>
            </w:r>
            <w:r w:rsidRPr="0063389A">
              <w:t>Đại</w:t>
            </w:r>
            <w:r w:rsidRPr="0063389A">
              <w:rPr>
                <w:spacing w:val="-4"/>
              </w:rPr>
              <w:t xml:space="preserve"> </w:t>
            </w:r>
            <w:r w:rsidRPr="0063389A">
              <w:t>biểu</w:t>
            </w:r>
            <w:r w:rsidRPr="0063389A">
              <w:rPr>
                <w:spacing w:val="-4"/>
              </w:rPr>
              <w:t xml:space="preserve"> </w:t>
            </w:r>
            <w:r w:rsidRPr="0063389A">
              <w:t>quốc</w:t>
            </w:r>
            <w:r w:rsidRPr="0063389A">
              <w:rPr>
                <w:spacing w:val="-3"/>
              </w:rPr>
              <w:t xml:space="preserve"> </w:t>
            </w:r>
            <w:r w:rsidRPr="0063389A">
              <w:t>hội</w:t>
            </w:r>
            <w:r w:rsidRPr="0063389A">
              <w:rPr>
                <w:spacing w:val="-4"/>
              </w:rPr>
              <w:t xml:space="preserve"> tỉnh;</w:t>
            </w:r>
          </w:p>
          <w:p w14:paraId="492310CE" w14:textId="77777777" w:rsidR="008158AA" w:rsidRPr="0063389A" w:rsidRDefault="008158AA" w:rsidP="00267B8C">
            <w:pPr>
              <w:pStyle w:val="TableParagraph"/>
              <w:numPr>
                <w:ilvl w:val="0"/>
                <w:numId w:val="1"/>
              </w:numPr>
              <w:tabs>
                <w:tab w:val="left" w:pos="171"/>
              </w:tabs>
              <w:ind w:left="0" w:firstLine="0"/>
            </w:pPr>
            <w:r w:rsidRPr="0063389A">
              <w:t>Thường</w:t>
            </w:r>
            <w:r w:rsidRPr="0063389A">
              <w:rPr>
                <w:spacing w:val="-14"/>
              </w:rPr>
              <w:t xml:space="preserve"> </w:t>
            </w:r>
            <w:r w:rsidRPr="0063389A">
              <w:t>trực</w:t>
            </w:r>
            <w:r w:rsidRPr="0063389A">
              <w:rPr>
                <w:spacing w:val="-7"/>
              </w:rPr>
              <w:t xml:space="preserve"> </w:t>
            </w:r>
            <w:r w:rsidRPr="0063389A">
              <w:t>HĐND,</w:t>
            </w:r>
            <w:r w:rsidRPr="0063389A">
              <w:rPr>
                <w:spacing w:val="-9"/>
              </w:rPr>
              <w:t xml:space="preserve"> </w:t>
            </w:r>
            <w:r w:rsidRPr="0063389A">
              <w:t>UBND,</w:t>
            </w:r>
            <w:r w:rsidRPr="0063389A">
              <w:rPr>
                <w:spacing w:val="-7"/>
              </w:rPr>
              <w:t xml:space="preserve"> </w:t>
            </w:r>
            <w:r w:rsidRPr="0063389A">
              <w:t>UBMTTQ</w:t>
            </w:r>
            <w:r w:rsidRPr="0063389A">
              <w:rPr>
                <w:spacing w:val="-10"/>
              </w:rPr>
              <w:t xml:space="preserve"> </w:t>
            </w:r>
            <w:r w:rsidRPr="0063389A">
              <w:rPr>
                <w:spacing w:val="-4"/>
              </w:rPr>
              <w:t>tỉnh;</w:t>
            </w:r>
          </w:p>
          <w:p w14:paraId="6148835A" w14:textId="47C1CF33" w:rsidR="008158AA" w:rsidRPr="0063389A" w:rsidRDefault="008158AA" w:rsidP="00267B8C">
            <w:pPr>
              <w:pStyle w:val="TableParagraph"/>
              <w:numPr>
                <w:ilvl w:val="0"/>
                <w:numId w:val="1"/>
              </w:numPr>
              <w:tabs>
                <w:tab w:val="left" w:pos="171"/>
              </w:tabs>
              <w:ind w:left="0" w:firstLine="0"/>
            </w:pPr>
            <w:r w:rsidRPr="0063389A">
              <w:t>Cục</w:t>
            </w:r>
            <w:r w:rsidRPr="0063389A">
              <w:rPr>
                <w:spacing w:val="-2"/>
              </w:rPr>
              <w:t xml:space="preserve"> </w:t>
            </w:r>
            <w:r w:rsidRPr="0063389A">
              <w:t>kiểm</w:t>
            </w:r>
            <w:r w:rsidRPr="0063389A">
              <w:rPr>
                <w:spacing w:val="-5"/>
              </w:rPr>
              <w:t xml:space="preserve"> </w:t>
            </w:r>
            <w:r w:rsidRPr="0063389A">
              <w:t>tra</w:t>
            </w:r>
            <w:r w:rsidRPr="0063389A">
              <w:rPr>
                <w:spacing w:val="-2"/>
              </w:rPr>
              <w:t xml:space="preserve"> </w:t>
            </w:r>
            <w:r w:rsidRPr="0063389A">
              <w:t>văn</w:t>
            </w:r>
            <w:r w:rsidRPr="0063389A">
              <w:rPr>
                <w:spacing w:val="-1"/>
              </w:rPr>
              <w:t xml:space="preserve"> </w:t>
            </w:r>
            <w:r w:rsidRPr="0063389A">
              <w:t>bản</w:t>
            </w:r>
            <w:r w:rsidRPr="0063389A">
              <w:rPr>
                <w:spacing w:val="-2"/>
              </w:rPr>
              <w:t xml:space="preserve"> </w:t>
            </w:r>
            <w:r w:rsidRPr="0063389A">
              <w:t>và</w:t>
            </w:r>
            <w:r w:rsidRPr="0063389A">
              <w:rPr>
                <w:spacing w:val="-1"/>
              </w:rPr>
              <w:t xml:space="preserve"> </w:t>
            </w:r>
            <w:r w:rsidR="00FA35C5" w:rsidRPr="00FA35C5">
              <w:t>TCTHPL</w:t>
            </w:r>
            <w:r w:rsidRPr="0063389A">
              <w:rPr>
                <w:spacing w:val="-1"/>
              </w:rPr>
              <w:t xml:space="preserve"> </w:t>
            </w:r>
            <w:r w:rsidRPr="0063389A">
              <w:t>-Bộ</w:t>
            </w:r>
            <w:r w:rsidRPr="0063389A">
              <w:rPr>
                <w:spacing w:val="-1"/>
              </w:rPr>
              <w:t xml:space="preserve"> </w:t>
            </w:r>
            <w:r w:rsidRPr="0063389A">
              <w:t>Tư</w:t>
            </w:r>
            <w:r w:rsidRPr="0063389A">
              <w:rPr>
                <w:spacing w:val="-1"/>
              </w:rPr>
              <w:t xml:space="preserve"> </w:t>
            </w:r>
            <w:r w:rsidRPr="0063389A">
              <w:rPr>
                <w:spacing w:val="-2"/>
              </w:rPr>
              <w:t>pháp;</w:t>
            </w:r>
          </w:p>
          <w:p w14:paraId="35E40FB4" w14:textId="77777777" w:rsidR="008158AA" w:rsidRPr="0063389A" w:rsidRDefault="008158AA" w:rsidP="00267B8C">
            <w:pPr>
              <w:pStyle w:val="TableParagraph"/>
              <w:numPr>
                <w:ilvl w:val="0"/>
                <w:numId w:val="1"/>
              </w:numPr>
              <w:tabs>
                <w:tab w:val="left" w:pos="174"/>
              </w:tabs>
              <w:ind w:left="0" w:firstLine="0"/>
            </w:pPr>
            <w:r w:rsidRPr="0063389A">
              <w:t>Đại</w:t>
            </w:r>
            <w:r w:rsidRPr="0063389A">
              <w:rPr>
                <w:spacing w:val="-5"/>
              </w:rPr>
              <w:t xml:space="preserve"> </w:t>
            </w:r>
            <w:r w:rsidRPr="0063389A">
              <w:t>biểu</w:t>
            </w:r>
            <w:r w:rsidRPr="0063389A">
              <w:rPr>
                <w:spacing w:val="-8"/>
              </w:rPr>
              <w:t xml:space="preserve"> </w:t>
            </w:r>
            <w:r w:rsidRPr="0063389A">
              <w:t>HĐND</w:t>
            </w:r>
            <w:r w:rsidRPr="0063389A">
              <w:rPr>
                <w:spacing w:val="-7"/>
              </w:rPr>
              <w:t xml:space="preserve"> </w:t>
            </w:r>
            <w:r w:rsidRPr="0063389A">
              <w:rPr>
                <w:spacing w:val="-2"/>
              </w:rPr>
              <w:t>tỉnh;</w:t>
            </w:r>
          </w:p>
          <w:p w14:paraId="093B3779" w14:textId="77777777" w:rsidR="008158AA" w:rsidRPr="0063389A" w:rsidRDefault="008158AA" w:rsidP="00267B8C">
            <w:pPr>
              <w:pStyle w:val="TableParagraph"/>
              <w:numPr>
                <w:ilvl w:val="0"/>
                <w:numId w:val="1"/>
              </w:numPr>
              <w:tabs>
                <w:tab w:val="left" w:pos="174"/>
              </w:tabs>
              <w:ind w:left="0" w:firstLine="0"/>
            </w:pPr>
            <w:r w:rsidRPr="0063389A">
              <w:t>Các</w:t>
            </w:r>
            <w:r w:rsidRPr="0063389A">
              <w:rPr>
                <w:spacing w:val="-4"/>
              </w:rPr>
              <w:t xml:space="preserve"> </w:t>
            </w:r>
            <w:r w:rsidRPr="0063389A">
              <w:t>sở,</w:t>
            </w:r>
            <w:r w:rsidRPr="0063389A">
              <w:rPr>
                <w:spacing w:val="-4"/>
              </w:rPr>
              <w:t xml:space="preserve"> </w:t>
            </w:r>
            <w:r w:rsidRPr="0063389A">
              <w:t>ban,</w:t>
            </w:r>
            <w:r w:rsidRPr="0063389A">
              <w:rPr>
                <w:spacing w:val="-2"/>
              </w:rPr>
              <w:t xml:space="preserve"> </w:t>
            </w:r>
            <w:r w:rsidRPr="0063389A">
              <w:t>ngành,</w:t>
            </w:r>
            <w:r w:rsidRPr="0063389A">
              <w:rPr>
                <w:spacing w:val="-3"/>
              </w:rPr>
              <w:t xml:space="preserve"> </w:t>
            </w:r>
            <w:r w:rsidRPr="0063389A">
              <w:t>đoàn</w:t>
            </w:r>
            <w:r w:rsidRPr="0063389A">
              <w:rPr>
                <w:spacing w:val="-6"/>
              </w:rPr>
              <w:t xml:space="preserve"> </w:t>
            </w:r>
            <w:r w:rsidRPr="0063389A">
              <w:t>thể</w:t>
            </w:r>
            <w:r w:rsidRPr="0063389A">
              <w:rPr>
                <w:spacing w:val="-3"/>
              </w:rPr>
              <w:t xml:space="preserve"> </w:t>
            </w:r>
            <w:r w:rsidRPr="0063389A">
              <w:rPr>
                <w:spacing w:val="-4"/>
              </w:rPr>
              <w:t>tỉnh;</w:t>
            </w:r>
          </w:p>
          <w:p w14:paraId="3FCBD095" w14:textId="77777777" w:rsidR="008158AA" w:rsidRPr="0063389A" w:rsidRDefault="008158AA" w:rsidP="00267B8C">
            <w:pPr>
              <w:pStyle w:val="TableParagraph"/>
              <w:numPr>
                <w:ilvl w:val="0"/>
                <w:numId w:val="1"/>
              </w:numPr>
              <w:tabs>
                <w:tab w:val="left" w:pos="174"/>
              </w:tabs>
              <w:ind w:left="0" w:firstLine="0"/>
            </w:pPr>
            <w:r w:rsidRPr="0063389A">
              <w:t>Văn</w:t>
            </w:r>
            <w:r w:rsidRPr="0063389A">
              <w:rPr>
                <w:spacing w:val="-6"/>
              </w:rPr>
              <w:t xml:space="preserve"> </w:t>
            </w:r>
            <w:r w:rsidRPr="0063389A">
              <w:t>phòng:</w:t>
            </w:r>
            <w:r w:rsidRPr="0063389A">
              <w:rPr>
                <w:spacing w:val="-6"/>
              </w:rPr>
              <w:t xml:space="preserve"> </w:t>
            </w:r>
            <w:r w:rsidRPr="0063389A">
              <w:t>Tỉnh</w:t>
            </w:r>
            <w:r w:rsidRPr="0063389A">
              <w:rPr>
                <w:spacing w:val="-5"/>
              </w:rPr>
              <w:t xml:space="preserve"> </w:t>
            </w:r>
            <w:r w:rsidRPr="0063389A">
              <w:t>uỷ,</w:t>
            </w:r>
            <w:r w:rsidRPr="0063389A">
              <w:rPr>
                <w:spacing w:val="-5"/>
              </w:rPr>
              <w:t xml:space="preserve"> </w:t>
            </w:r>
            <w:r w:rsidRPr="0063389A">
              <w:t>Đoàn</w:t>
            </w:r>
            <w:r w:rsidRPr="0063389A">
              <w:rPr>
                <w:spacing w:val="-6"/>
              </w:rPr>
              <w:t xml:space="preserve"> </w:t>
            </w:r>
            <w:r w:rsidRPr="0063389A">
              <w:t>ĐBQH</w:t>
            </w:r>
            <w:r w:rsidRPr="0063389A">
              <w:rPr>
                <w:spacing w:val="-4"/>
              </w:rPr>
              <w:t xml:space="preserve"> </w:t>
            </w:r>
            <w:r w:rsidRPr="0063389A">
              <w:t>và</w:t>
            </w:r>
            <w:r w:rsidRPr="0063389A">
              <w:rPr>
                <w:spacing w:val="-5"/>
              </w:rPr>
              <w:t xml:space="preserve"> </w:t>
            </w:r>
            <w:r w:rsidRPr="0063389A">
              <w:t>HĐND</w:t>
            </w:r>
            <w:r w:rsidRPr="0063389A">
              <w:rPr>
                <w:spacing w:val="-5"/>
              </w:rPr>
              <w:t xml:space="preserve"> </w:t>
            </w:r>
            <w:r w:rsidRPr="0063389A">
              <w:t>tỉnh, UBND tỉnh;</w:t>
            </w:r>
          </w:p>
          <w:p w14:paraId="090DC3BE" w14:textId="77777777" w:rsidR="008158AA" w:rsidRPr="0063389A" w:rsidRDefault="008158AA" w:rsidP="00267B8C">
            <w:pPr>
              <w:pStyle w:val="TableParagraph"/>
              <w:numPr>
                <w:ilvl w:val="0"/>
                <w:numId w:val="1"/>
              </w:numPr>
              <w:tabs>
                <w:tab w:val="left" w:pos="171"/>
              </w:tabs>
              <w:ind w:left="0" w:firstLine="0"/>
            </w:pPr>
            <w:r w:rsidRPr="0063389A">
              <w:t>Thường</w:t>
            </w:r>
            <w:r w:rsidRPr="0063389A">
              <w:rPr>
                <w:spacing w:val="-13"/>
              </w:rPr>
              <w:t xml:space="preserve"> </w:t>
            </w:r>
            <w:r w:rsidRPr="0063389A">
              <w:t>trực</w:t>
            </w:r>
            <w:r w:rsidRPr="0063389A">
              <w:rPr>
                <w:spacing w:val="-4"/>
              </w:rPr>
              <w:t xml:space="preserve"> </w:t>
            </w:r>
            <w:r w:rsidRPr="0063389A">
              <w:t>HĐND,</w:t>
            </w:r>
            <w:r w:rsidRPr="0063389A">
              <w:rPr>
                <w:spacing w:val="-5"/>
              </w:rPr>
              <w:t xml:space="preserve"> </w:t>
            </w:r>
            <w:r w:rsidRPr="0063389A">
              <w:t>UBND</w:t>
            </w:r>
            <w:r w:rsidRPr="0063389A">
              <w:rPr>
                <w:spacing w:val="-5"/>
              </w:rPr>
              <w:t xml:space="preserve"> </w:t>
            </w:r>
            <w:r w:rsidRPr="0063389A">
              <w:t>các</w:t>
            </w:r>
            <w:r w:rsidRPr="0063389A">
              <w:rPr>
                <w:spacing w:val="-5"/>
              </w:rPr>
              <w:t xml:space="preserve"> </w:t>
            </w:r>
            <w:r w:rsidRPr="0063389A">
              <w:t>xã,</w:t>
            </w:r>
            <w:r w:rsidRPr="0063389A">
              <w:rPr>
                <w:spacing w:val="-5"/>
              </w:rPr>
              <w:t xml:space="preserve"> </w:t>
            </w:r>
            <w:r w:rsidRPr="0063389A">
              <w:rPr>
                <w:spacing w:val="-2"/>
              </w:rPr>
              <w:t>phường, đặc khu;</w:t>
            </w:r>
          </w:p>
          <w:p w14:paraId="701AFACE" w14:textId="29567A3D" w:rsidR="008158AA" w:rsidRPr="0063389A" w:rsidRDefault="001B7DC9" w:rsidP="00267B8C">
            <w:pPr>
              <w:pStyle w:val="TableParagraph"/>
              <w:numPr>
                <w:ilvl w:val="0"/>
                <w:numId w:val="1"/>
              </w:numPr>
              <w:tabs>
                <w:tab w:val="left" w:pos="174"/>
              </w:tabs>
              <w:ind w:left="0" w:firstLine="0"/>
            </w:pPr>
            <w:r w:rsidRPr="004D2AB8">
              <w:t>Trung tâm điều hành thông tin tỉnh</w:t>
            </w:r>
            <w:r w:rsidR="008158AA" w:rsidRPr="0063389A">
              <w:t>,</w:t>
            </w:r>
            <w:r w:rsidR="008158AA" w:rsidRPr="0063389A">
              <w:rPr>
                <w:spacing w:val="-4"/>
              </w:rPr>
              <w:t xml:space="preserve"> </w:t>
            </w:r>
            <w:r w:rsidR="008158AA" w:rsidRPr="0063389A">
              <w:t>Cổng</w:t>
            </w:r>
            <w:r w:rsidR="008158AA" w:rsidRPr="0063389A">
              <w:rPr>
                <w:spacing w:val="-8"/>
              </w:rPr>
              <w:t xml:space="preserve"> </w:t>
            </w:r>
            <w:r w:rsidR="008158AA" w:rsidRPr="0063389A">
              <w:t>thông</w:t>
            </w:r>
            <w:r w:rsidR="008158AA" w:rsidRPr="0063389A">
              <w:rPr>
                <w:spacing w:val="-8"/>
              </w:rPr>
              <w:t xml:space="preserve"> </w:t>
            </w:r>
            <w:r w:rsidR="008158AA" w:rsidRPr="0063389A">
              <w:t>tin</w:t>
            </w:r>
            <w:r w:rsidR="008158AA" w:rsidRPr="0063389A">
              <w:rPr>
                <w:spacing w:val="-4"/>
              </w:rPr>
              <w:t xml:space="preserve"> </w:t>
            </w:r>
            <w:r w:rsidR="008158AA" w:rsidRPr="0063389A">
              <w:t>điện</w:t>
            </w:r>
            <w:r w:rsidR="008158AA" w:rsidRPr="0063389A">
              <w:rPr>
                <w:spacing w:val="-3"/>
              </w:rPr>
              <w:t xml:space="preserve"> </w:t>
            </w:r>
            <w:r w:rsidR="008158AA" w:rsidRPr="0063389A">
              <w:t xml:space="preserve">tử </w:t>
            </w:r>
            <w:r w:rsidR="008158AA" w:rsidRPr="0063389A">
              <w:rPr>
                <w:spacing w:val="-4"/>
              </w:rPr>
              <w:t>tỉnh;</w:t>
            </w:r>
          </w:p>
          <w:p w14:paraId="5614A62C" w14:textId="1C9988D0" w:rsidR="008158AA" w:rsidRPr="0063389A" w:rsidRDefault="008158AA" w:rsidP="00267B8C">
            <w:pPr>
              <w:pStyle w:val="TableParagraph"/>
              <w:numPr>
                <w:ilvl w:val="0"/>
                <w:numId w:val="1"/>
              </w:numPr>
              <w:tabs>
                <w:tab w:val="left" w:pos="171"/>
              </w:tabs>
              <w:ind w:left="0" w:firstLine="0"/>
            </w:pPr>
            <w:r w:rsidRPr="0063389A">
              <w:t>Lưu:</w:t>
            </w:r>
            <w:r w:rsidRPr="0063389A">
              <w:rPr>
                <w:spacing w:val="-2"/>
              </w:rPr>
              <w:t xml:space="preserve"> </w:t>
            </w:r>
            <w:r w:rsidRPr="0063389A">
              <w:rPr>
                <w:spacing w:val="-5"/>
              </w:rPr>
              <w:t>VT</w:t>
            </w:r>
            <w:r w:rsidR="007472F7">
              <w:rPr>
                <w:spacing w:val="-5"/>
                <w:lang w:val="en-US"/>
              </w:rPr>
              <w:t>, KGVX, TH</w:t>
            </w:r>
            <w:r w:rsidRPr="0063389A">
              <w:rPr>
                <w:spacing w:val="-5"/>
              </w:rPr>
              <w:t>.</w:t>
            </w:r>
          </w:p>
        </w:tc>
        <w:tc>
          <w:tcPr>
            <w:tcW w:w="3352" w:type="dxa"/>
          </w:tcPr>
          <w:p w14:paraId="0561B553" w14:textId="77777777" w:rsidR="008158AA" w:rsidRPr="002902E6" w:rsidRDefault="008158AA" w:rsidP="007472F7">
            <w:pPr>
              <w:pStyle w:val="TableParagraph"/>
              <w:ind w:left="0"/>
              <w:jc w:val="center"/>
              <w:rPr>
                <w:b/>
                <w:sz w:val="28"/>
                <w:szCs w:val="28"/>
                <w:lang w:val="en-US"/>
              </w:rPr>
            </w:pPr>
            <w:r w:rsidRPr="0063389A">
              <w:rPr>
                <w:b/>
                <w:sz w:val="28"/>
                <w:szCs w:val="28"/>
              </w:rPr>
              <w:t>CHỦ</w:t>
            </w:r>
            <w:r w:rsidRPr="0063389A">
              <w:rPr>
                <w:b/>
                <w:spacing w:val="-12"/>
                <w:sz w:val="28"/>
                <w:szCs w:val="28"/>
              </w:rPr>
              <w:t xml:space="preserve"> </w:t>
            </w:r>
            <w:r w:rsidRPr="0063389A">
              <w:rPr>
                <w:b/>
                <w:spacing w:val="-4"/>
                <w:sz w:val="28"/>
                <w:szCs w:val="28"/>
              </w:rPr>
              <w:t>TỊCH</w:t>
            </w:r>
          </w:p>
        </w:tc>
      </w:tr>
    </w:tbl>
    <w:p w14:paraId="00D355BB" w14:textId="77777777" w:rsidR="003B57CE" w:rsidRDefault="003B57CE" w:rsidP="008D4CE4">
      <w:pPr>
        <w:pStyle w:val="TableParagraph"/>
        <w:ind w:left="0" w:firstLine="567"/>
        <w:rPr>
          <w:b/>
          <w:sz w:val="28"/>
          <w:lang w:val="en-US"/>
        </w:rPr>
      </w:pPr>
    </w:p>
    <w:p w14:paraId="2F13D08C" w14:textId="77777777" w:rsidR="00267B8C" w:rsidRDefault="00267B8C" w:rsidP="008D4CE4">
      <w:pPr>
        <w:pStyle w:val="TableParagraph"/>
        <w:ind w:left="0" w:firstLine="567"/>
        <w:rPr>
          <w:b/>
          <w:sz w:val="28"/>
          <w:lang w:val="en-US"/>
        </w:rPr>
      </w:pPr>
    </w:p>
    <w:p w14:paraId="00E60CA1" w14:textId="77777777" w:rsidR="00267B8C" w:rsidRDefault="00267B8C" w:rsidP="00627BBF">
      <w:pPr>
        <w:pStyle w:val="TableParagraph"/>
        <w:ind w:left="0"/>
        <w:rPr>
          <w:b/>
          <w:sz w:val="28"/>
          <w:lang w:val="en-US"/>
        </w:rPr>
      </w:pPr>
    </w:p>
    <w:sectPr w:rsidR="00267B8C" w:rsidSect="00AD505A">
      <w:headerReference w:type="default" r:id="rId9"/>
      <w:pgSz w:w="11920" w:h="16860"/>
      <w:pgMar w:top="1134" w:right="1134"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16B8E" w14:textId="77777777" w:rsidR="00BB4B65" w:rsidRDefault="00BB4B65">
      <w:r>
        <w:separator/>
      </w:r>
    </w:p>
  </w:endnote>
  <w:endnote w:type="continuationSeparator" w:id="0">
    <w:p w14:paraId="2823F89A" w14:textId="77777777" w:rsidR="00BB4B65" w:rsidRDefault="00BB4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EA582" w14:textId="77777777" w:rsidR="00BB4B65" w:rsidRDefault="00BB4B65">
      <w:r>
        <w:separator/>
      </w:r>
    </w:p>
  </w:footnote>
  <w:footnote w:type="continuationSeparator" w:id="0">
    <w:p w14:paraId="127442F2" w14:textId="77777777" w:rsidR="00BB4B65" w:rsidRDefault="00BB4B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355C2" w14:textId="77777777" w:rsidR="008816BF" w:rsidRDefault="008816B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61F93"/>
    <w:multiLevelType w:val="hybridMultilevel"/>
    <w:tmpl w:val="E9562938"/>
    <w:lvl w:ilvl="0" w:tplc="AC1410BC">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0E8115E">
      <w:start w:val="1"/>
      <w:numFmt w:val="lowerLetter"/>
      <w:lvlText w:val="%2)"/>
      <w:lvlJc w:val="left"/>
      <w:pPr>
        <w:ind w:left="10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C7F0E4A8">
      <w:numFmt w:val="bullet"/>
      <w:lvlText w:val="•"/>
      <w:lvlJc w:val="left"/>
      <w:pPr>
        <w:ind w:left="1930" w:hanging="289"/>
      </w:pPr>
      <w:rPr>
        <w:rFonts w:hint="default"/>
        <w:lang w:val="vi" w:eastAsia="en-US" w:bidi="ar-SA"/>
      </w:rPr>
    </w:lvl>
    <w:lvl w:ilvl="3" w:tplc="9334BF1C">
      <w:numFmt w:val="bullet"/>
      <w:lvlText w:val="•"/>
      <w:lvlJc w:val="left"/>
      <w:pPr>
        <w:ind w:left="2840" w:hanging="289"/>
      </w:pPr>
      <w:rPr>
        <w:rFonts w:hint="default"/>
        <w:lang w:val="vi" w:eastAsia="en-US" w:bidi="ar-SA"/>
      </w:rPr>
    </w:lvl>
    <w:lvl w:ilvl="4" w:tplc="088AD892">
      <w:numFmt w:val="bullet"/>
      <w:lvlText w:val="•"/>
      <w:lvlJc w:val="left"/>
      <w:pPr>
        <w:ind w:left="3751" w:hanging="289"/>
      </w:pPr>
      <w:rPr>
        <w:rFonts w:hint="default"/>
        <w:lang w:val="vi" w:eastAsia="en-US" w:bidi="ar-SA"/>
      </w:rPr>
    </w:lvl>
    <w:lvl w:ilvl="5" w:tplc="EB943116">
      <w:numFmt w:val="bullet"/>
      <w:lvlText w:val="•"/>
      <w:lvlJc w:val="left"/>
      <w:pPr>
        <w:ind w:left="4661" w:hanging="289"/>
      </w:pPr>
      <w:rPr>
        <w:rFonts w:hint="default"/>
        <w:lang w:val="vi" w:eastAsia="en-US" w:bidi="ar-SA"/>
      </w:rPr>
    </w:lvl>
    <w:lvl w:ilvl="6" w:tplc="9E3E58FC">
      <w:numFmt w:val="bullet"/>
      <w:lvlText w:val="•"/>
      <w:lvlJc w:val="left"/>
      <w:pPr>
        <w:ind w:left="5572" w:hanging="289"/>
      </w:pPr>
      <w:rPr>
        <w:rFonts w:hint="default"/>
        <w:lang w:val="vi" w:eastAsia="en-US" w:bidi="ar-SA"/>
      </w:rPr>
    </w:lvl>
    <w:lvl w:ilvl="7" w:tplc="169A846E">
      <w:numFmt w:val="bullet"/>
      <w:lvlText w:val="•"/>
      <w:lvlJc w:val="left"/>
      <w:pPr>
        <w:ind w:left="6482" w:hanging="289"/>
      </w:pPr>
      <w:rPr>
        <w:rFonts w:hint="default"/>
        <w:lang w:val="vi" w:eastAsia="en-US" w:bidi="ar-SA"/>
      </w:rPr>
    </w:lvl>
    <w:lvl w:ilvl="8" w:tplc="CFFEDF28">
      <w:numFmt w:val="bullet"/>
      <w:lvlText w:val="•"/>
      <w:lvlJc w:val="left"/>
      <w:pPr>
        <w:ind w:left="7393" w:hanging="289"/>
      </w:pPr>
      <w:rPr>
        <w:rFonts w:hint="default"/>
        <w:lang w:val="vi" w:eastAsia="en-US" w:bidi="ar-SA"/>
      </w:rPr>
    </w:lvl>
  </w:abstractNum>
  <w:abstractNum w:abstractNumId="1" w15:restartNumberingAfterBreak="0">
    <w:nsid w:val="13530DA0"/>
    <w:multiLevelType w:val="hybridMultilevel"/>
    <w:tmpl w:val="A7666D72"/>
    <w:lvl w:ilvl="0" w:tplc="3E06BD40">
      <w:start w:val="1"/>
      <w:numFmt w:val="decimal"/>
      <w:lvlText w:val="%1."/>
      <w:lvlJc w:val="left"/>
      <w:pPr>
        <w:ind w:left="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F524F276">
      <w:numFmt w:val="bullet"/>
      <w:lvlText w:val="•"/>
      <w:lvlJc w:val="left"/>
      <w:pPr>
        <w:ind w:left="921" w:hanging="286"/>
      </w:pPr>
      <w:rPr>
        <w:rFonts w:hint="default"/>
        <w:lang w:val="vi" w:eastAsia="en-US" w:bidi="ar-SA"/>
      </w:rPr>
    </w:lvl>
    <w:lvl w:ilvl="2" w:tplc="4B28CDF0">
      <w:numFmt w:val="bullet"/>
      <w:lvlText w:val="•"/>
      <w:lvlJc w:val="left"/>
      <w:pPr>
        <w:ind w:left="1842" w:hanging="286"/>
      </w:pPr>
      <w:rPr>
        <w:rFonts w:hint="default"/>
        <w:lang w:val="vi" w:eastAsia="en-US" w:bidi="ar-SA"/>
      </w:rPr>
    </w:lvl>
    <w:lvl w:ilvl="3" w:tplc="EC1A4B94">
      <w:numFmt w:val="bullet"/>
      <w:lvlText w:val="•"/>
      <w:lvlJc w:val="left"/>
      <w:pPr>
        <w:ind w:left="2764" w:hanging="286"/>
      </w:pPr>
      <w:rPr>
        <w:rFonts w:hint="default"/>
        <w:lang w:val="vi" w:eastAsia="en-US" w:bidi="ar-SA"/>
      </w:rPr>
    </w:lvl>
    <w:lvl w:ilvl="4" w:tplc="C04830F4">
      <w:numFmt w:val="bullet"/>
      <w:lvlText w:val="•"/>
      <w:lvlJc w:val="left"/>
      <w:pPr>
        <w:ind w:left="3685" w:hanging="286"/>
      </w:pPr>
      <w:rPr>
        <w:rFonts w:hint="default"/>
        <w:lang w:val="vi" w:eastAsia="en-US" w:bidi="ar-SA"/>
      </w:rPr>
    </w:lvl>
    <w:lvl w:ilvl="5" w:tplc="467ECAFE">
      <w:numFmt w:val="bullet"/>
      <w:lvlText w:val="•"/>
      <w:lvlJc w:val="left"/>
      <w:pPr>
        <w:ind w:left="4607" w:hanging="286"/>
      </w:pPr>
      <w:rPr>
        <w:rFonts w:hint="default"/>
        <w:lang w:val="vi" w:eastAsia="en-US" w:bidi="ar-SA"/>
      </w:rPr>
    </w:lvl>
    <w:lvl w:ilvl="6" w:tplc="2AE62324">
      <w:numFmt w:val="bullet"/>
      <w:lvlText w:val="•"/>
      <w:lvlJc w:val="left"/>
      <w:pPr>
        <w:ind w:left="5528" w:hanging="286"/>
      </w:pPr>
      <w:rPr>
        <w:rFonts w:hint="default"/>
        <w:lang w:val="vi" w:eastAsia="en-US" w:bidi="ar-SA"/>
      </w:rPr>
    </w:lvl>
    <w:lvl w:ilvl="7" w:tplc="656E8916">
      <w:numFmt w:val="bullet"/>
      <w:lvlText w:val="•"/>
      <w:lvlJc w:val="left"/>
      <w:pPr>
        <w:ind w:left="6450" w:hanging="286"/>
      </w:pPr>
      <w:rPr>
        <w:rFonts w:hint="default"/>
        <w:lang w:val="vi" w:eastAsia="en-US" w:bidi="ar-SA"/>
      </w:rPr>
    </w:lvl>
    <w:lvl w:ilvl="8" w:tplc="79567CB0">
      <w:numFmt w:val="bullet"/>
      <w:lvlText w:val="•"/>
      <w:lvlJc w:val="left"/>
      <w:pPr>
        <w:ind w:left="7371" w:hanging="286"/>
      </w:pPr>
      <w:rPr>
        <w:rFonts w:hint="default"/>
        <w:lang w:val="vi" w:eastAsia="en-US" w:bidi="ar-SA"/>
      </w:rPr>
    </w:lvl>
  </w:abstractNum>
  <w:abstractNum w:abstractNumId="2" w15:restartNumberingAfterBreak="0">
    <w:nsid w:val="14497A20"/>
    <w:multiLevelType w:val="hybridMultilevel"/>
    <w:tmpl w:val="CFB8486E"/>
    <w:lvl w:ilvl="0" w:tplc="11543CC6">
      <w:start w:val="1"/>
      <w:numFmt w:val="decimal"/>
      <w:lvlText w:val="%1."/>
      <w:lvlJc w:val="left"/>
      <w:pPr>
        <w:ind w:left="1144"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D847A44">
      <w:start w:val="1"/>
      <w:numFmt w:val="lowerLetter"/>
      <w:lvlText w:val="%2)"/>
      <w:lvlJc w:val="left"/>
      <w:pPr>
        <w:ind w:left="146" w:hanging="303"/>
      </w:pPr>
      <w:rPr>
        <w:rFonts w:ascii="Times New Roman" w:eastAsia="Times New Roman" w:hAnsi="Times New Roman" w:cs="Times New Roman" w:hint="default"/>
        <w:b w:val="0"/>
        <w:bCs w:val="0"/>
        <w:i w:val="0"/>
        <w:iCs w:val="0"/>
        <w:spacing w:val="0"/>
        <w:w w:val="100"/>
        <w:sz w:val="28"/>
        <w:szCs w:val="28"/>
        <w:lang w:val="vi" w:eastAsia="en-US" w:bidi="ar-SA"/>
      </w:rPr>
    </w:lvl>
    <w:lvl w:ilvl="2" w:tplc="24320326">
      <w:numFmt w:val="bullet"/>
      <w:lvlText w:val="•"/>
      <w:lvlJc w:val="left"/>
      <w:pPr>
        <w:ind w:left="2037" w:hanging="303"/>
      </w:pPr>
      <w:rPr>
        <w:rFonts w:hint="default"/>
        <w:lang w:val="vi" w:eastAsia="en-US" w:bidi="ar-SA"/>
      </w:rPr>
    </w:lvl>
    <w:lvl w:ilvl="3" w:tplc="38F226D2">
      <w:numFmt w:val="bullet"/>
      <w:lvlText w:val="•"/>
      <w:lvlJc w:val="left"/>
      <w:pPr>
        <w:ind w:left="2934" w:hanging="303"/>
      </w:pPr>
      <w:rPr>
        <w:rFonts w:hint="default"/>
        <w:lang w:val="vi" w:eastAsia="en-US" w:bidi="ar-SA"/>
      </w:rPr>
    </w:lvl>
    <w:lvl w:ilvl="4" w:tplc="CBDA1870">
      <w:numFmt w:val="bullet"/>
      <w:lvlText w:val="•"/>
      <w:lvlJc w:val="left"/>
      <w:pPr>
        <w:ind w:left="3831" w:hanging="303"/>
      </w:pPr>
      <w:rPr>
        <w:rFonts w:hint="default"/>
        <w:lang w:val="vi" w:eastAsia="en-US" w:bidi="ar-SA"/>
      </w:rPr>
    </w:lvl>
    <w:lvl w:ilvl="5" w:tplc="E6AE402C">
      <w:numFmt w:val="bullet"/>
      <w:lvlText w:val="•"/>
      <w:lvlJc w:val="left"/>
      <w:pPr>
        <w:ind w:left="4728" w:hanging="303"/>
      </w:pPr>
      <w:rPr>
        <w:rFonts w:hint="default"/>
        <w:lang w:val="vi" w:eastAsia="en-US" w:bidi="ar-SA"/>
      </w:rPr>
    </w:lvl>
    <w:lvl w:ilvl="6" w:tplc="3690C020">
      <w:numFmt w:val="bullet"/>
      <w:lvlText w:val="•"/>
      <w:lvlJc w:val="left"/>
      <w:pPr>
        <w:ind w:left="5625" w:hanging="303"/>
      </w:pPr>
      <w:rPr>
        <w:rFonts w:hint="default"/>
        <w:lang w:val="vi" w:eastAsia="en-US" w:bidi="ar-SA"/>
      </w:rPr>
    </w:lvl>
    <w:lvl w:ilvl="7" w:tplc="3568640A">
      <w:numFmt w:val="bullet"/>
      <w:lvlText w:val="•"/>
      <w:lvlJc w:val="left"/>
      <w:pPr>
        <w:ind w:left="6522" w:hanging="303"/>
      </w:pPr>
      <w:rPr>
        <w:rFonts w:hint="default"/>
        <w:lang w:val="vi" w:eastAsia="en-US" w:bidi="ar-SA"/>
      </w:rPr>
    </w:lvl>
    <w:lvl w:ilvl="8" w:tplc="4A24AA12">
      <w:numFmt w:val="bullet"/>
      <w:lvlText w:val="•"/>
      <w:lvlJc w:val="left"/>
      <w:pPr>
        <w:ind w:left="7420" w:hanging="303"/>
      </w:pPr>
      <w:rPr>
        <w:rFonts w:hint="default"/>
        <w:lang w:val="vi" w:eastAsia="en-US" w:bidi="ar-SA"/>
      </w:rPr>
    </w:lvl>
  </w:abstractNum>
  <w:abstractNum w:abstractNumId="3" w15:restartNumberingAfterBreak="0">
    <w:nsid w:val="1F3A2A4C"/>
    <w:multiLevelType w:val="hybridMultilevel"/>
    <w:tmpl w:val="E102C278"/>
    <w:lvl w:ilvl="0" w:tplc="38EABC22">
      <w:start w:val="1"/>
      <w:numFmt w:val="decimal"/>
      <w:lvlText w:val="%1."/>
      <w:lvlJc w:val="left"/>
      <w:pPr>
        <w:ind w:left="927" w:hanging="360"/>
      </w:pPr>
      <w:rPr>
        <w:rFonts w:eastAsia="Calibri"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212A0369"/>
    <w:multiLevelType w:val="hybridMultilevel"/>
    <w:tmpl w:val="E24E904A"/>
    <w:lvl w:ilvl="0" w:tplc="13C4A792">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170C71D8">
      <w:numFmt w:val="bullet"/>
      <w:lvlText w:val="•"/>
      <w:lvlJc w:val="left"/>
      <w:pPr>
        <w:ind w:left="921" w:hanging="159"/>
      </w:pPr>
      <w:rPr>
        <w:rFonts w:hint="default"/>
        <w:lang w:val="vi" w:eastAsia="en-US" w:bidi="ar-SA"/>
      </w:rPr>
    </w:lvl>
    <w:lvl w:ilvl="2" w:tplc="0452FEFA">
      <w:numFmt w:val="bullet"/>
      <w:lvlText w:val="•"/>
      <w:lvlJc w:val="left"/>
      <w:pPr>
        <w:ind w:left="1842" w:hanging="159"/>
      </w:pPr>
      <w:rPr>
        <w:rFonts w:hint="default"/>
        <w:lang w:val="vi" w:eastAsia="en-US" w:bidi="ar-SA"/>
      </w:rPr>
    </w:lvl>
    <w:lvl w:ilvl="3" w:tplc="7BACF650">
      <w:numFmt w:val="bullet"/>
      <w:lvlText w:val="•"/>
      <w:lvlJc w:val="left"/>
      <w:pPr>
        <w:ind w:left="2764" w:hanging="159"/>
      </w:pPr>
      <w:rPr>
        <w:rFonts w:hint="default"/>
        <w:lang w:val="vi" w:eastAsia="en-US" w:bidi="ar-SA"/>
      </w:rPr>
    </w:lvl>
    <w:lvl w:ilvl="4" w:tplc="26BA384C">
      <w:numFmt w:val="bullet"/>
      <w:lvlText w:val="•"/>
      <w:lvlJc w:val="left"/>
      <w:pPr>
        <w:ind w:left="3685" w:hanging="159"/>
      </w:pPr>
      <w:rPr>
        <w:rFonts w:hint="default"/>
        <w:lang w:val="vi" w:eastAsia="en-US" w:bidi="ar-SA"/>
      </w:rPr>
    </w:lvl>
    <w:lvl w:ilvl="5" w:tplc="35403D52">
      <w:numFmt w:val="bullet"/>
      <w:lvlText w:val="•"/>
      <w:lvlJc w:val="left"/>
      <w:pPr>
        <w:ind w:left="4607" w:hanging="159"/>
      </w:pPr>
      <w:rPr>
        <w:rFonts w:hint="default"/>
        <w:lang w:val="vi" w:eastAsia="en-US" w:bidi="ar-SA"/>
      </w:rPr>
    </w:lvl>
    <w:lvl w:ilvl="6" w:tplc="CB8A0E9A">
      <w:numFmt w:val="bullet"/>
      <w:lvlText w:val="•"/>
      <w:lvlJc w:val="left"/>
      <w:pPr>
        <w:ind w:left="5528" w:hanging="159"/>
      </w:pPr>
      <w:rPr>
        <w:rFonts w:hint="default"/>
        <w:lang w:val="vi" w:eastAsia="en-US" w:bidi="ar-SA"/>
      </w:rPr>
    </w:lvl>
    <w:lvl w:ilvl="7" w:tplc="75C8EAD8">
      <w:numFmt w:val="bullet"/>
      <w:lvlText w:val="•"/>
      <w:lvlJc w:val="left"/>
      <w:pPr>
        <w:ind w:left="6450" w:hanging="159"/>
      </w:pPr>
      <w:rPr>
        <w:rFonts w:hint="default"/>
        <w:lang w:val="vi" w:eastAsia="en-US" w:bidi="ar-SA"/>
      </w:rPr>
    </w:lvl>
    <w:lvl w:ilvl="8" w:tplc="F1D4036C">
      <w:numFmt w:val="bullet"/>
      <w:lvlText w:val="•"/>
      <w:lvlJc w:val="left"/>
      <w:pPr>
        <w:ind w:left="7371" w:hanging="159"/>
      </w:pPr>
      <w:rPr>
        <w:rFonts w:hint="default"/>
        <w:lang w:val="vi" w:eastAsia="en-US" w:bidi="ar-SA"/>
      </w:rPr>
    </w:lvl>
  </w:abstractNum>
  <w:abstractNum w:abstractNumId="5" w15:restartNumberingAfterBreak="0">
    <w:nsid w:val="37741C3C"/>
    <w:multiLevelType w:val="hybridMultilevel"/>
    <w:tmpl w:val="A334909C"/>
    <w:lvl w:ilvl="0" w:tplc="464091AA">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AC0E375C">
      <w:numFmt w:val="bullet"/>
      <w:lvlText w:val="•"/>
      <w:lvlJc w:val="left"/>
      <w:pPr>
        <w:ind w:left="921" w:hanging="178"/>
      </w:pPr>
      <w:rPr>
        <w:rFonts w:hint="default"/>
        <w:lang w:val="vi" w:eastAsia="en-US" w:bidi="ar-SA"/>
      </w:rPr>
    </w:lvl>
    <w:lvl w:ilvl="2" w:tplc="0EDA02C2">
      <w:numFmt w:val="bullet"/>
      <w:lvlText w:val="•"/>
      <w:lvlJc w:val="left"/>
      <w:pPr>
        <w:ind w:left="1842" w:hanging="178"/>
      </w:pPr>
      <w:rPr>
        <w:rFonts w:hint="default"/>
        <w:lang w:val="vi" w:eastAsia="en-US" w:bidi="ar-SA"/>
      </w:rPr>
    </w:lvl>
    <w:lvl w:ilvl="3" w:tplc="2DF0AAE6">
      <w:numFmt w:val="bullet"/>
      <w:lvlText w:val="•"/>
      <w:lvlJc w:val="left"/>
      <w:pPr>
        <w:ind w:left="2764" w:hanging="178"/>
      </w:pPr>
      <w:rPr>
        <w:rFonts w:hint="default"/>
        <w:lang w:val="vi" w:eastAsia="en-US" w:bidi="ar-SA"/>
      </w:rPr>
    </w:lvl>
    <w:lvl w:ilvl="4" w:tplc="E3E456D0">
      <w:numFmt w:val="bullet"/>
      <w:lvlText w:val="•"/>
      <w:lvlJc w:val="left"/>
      <w:pPr>
        <w:ind w:left="3685" w:hanging="178"/>
      </w:pPr>
      <w:rPr>
        <w:rFonts w:hint="default"/>
        <w:lang w:val="vi" w:eastAsia="en-US" w:bidi="ar-SA"/>
      </w:rPr>
    </w:lvl>
    <w:lvl w:ilvl="5" w:tplc="C32CE262">
      <w:numFmt w:val="bullet"/>
      <w:lvlText w:val="•"/>
      <w:lvlJc w:val="left"/>
      <w:pPr>
        <w:ind w:left="4607" w:hanging="178"/>
      </w:pPr>
      <w:rPr>
        <w:rFonts w:hint="default"/>
        <w:lang w:val="vi" w:eastAsia="en-US" w:bidi="ar-SA"/>
      </w:rPr>
    </w:lvl>
    <w:lvl w:ilvl="6" w:tplc="794E4278">
      <w:numFmt w:val="bullet"/>
      <w:lvlText w:val="•"/>
      <w:lvlJc w:val="left"/>
      <w:pPr>
        <w:ind w:left="5528" w:hanging="178"/>
      </w:pPr>
      <w:rPr>
        <w:rFonts w:hint="default"/>
        <w:lang w:val="vi" w:eastAsia="en-US" w:bidi="ar-SA"/>
      </w:rPr>
    </w:lvl>
    <w:lvl w:ilvl="7" w:tplc="72E8A468">
      <w:numFmt w:val="bullet"/>
      <w:lvlText w:val="•"/>
      <w:lvlJc w:val="left"/>
      <w:pPr>
        <w:ind w:left="6450" w:hanging="178"/>
      </w:pPr>
      <w:rPr>
        <w:rFonts w:hint="default"/>
        <w:lang w:val="vi" w:eastAsia="en-US" w:bidi="ar-SA"/>
      </w:rPr>
    </w:lvl>
    <w:lvl w:ilvl="8" w:tplc="DAA460EC">
      <w:numFmt w:val="bullet"/>
      <w:lvlText w:val="•"/>
      <w:lvlJc w:val="left"/>
      <w:pPr>
        <w:ind w:left="7371" w:hanging="178"/>
      </w:pPr>
      <w:rPr>
        <w:rFonts w:hint="default"/>
        <w:lang w:val="vi" w:eastAsia="en-US" w:bidi="ar-SA"/>
      </w:rPr>
    </w:lvl>
  </w:abstractNum>
  <w:abstractNum w:abstractNumId="6" w15:restartNumberingAfterBreak="0">
    <w:nsid w:val="467A0AB5"/>
    <w:multiLevelType w:val="hybridMultilevel"/>
    <w:tmpl w:val="3378CCB4"/>
    <w:lvl w:ilvl="0" w:tplc="9D52DF0A">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204A41FA">
      <w:numFmt w:val="bullet"/>
      <w:lvlText w:val="•"/>
      <w:lvlJc w:val="left"/>
      <w:pPr>
        <w:ind w:left="748" w:hanging="125"/>
      </w:pPr>
      <w:rPr>
        <w:rFonts w:hint="default"/>
        <w:lang w:val="vi" w:eastAsia="en-US" w:bidi="ar-SA"/>
      </w:rPr>
    </w:lvl>
    <w:lvl w:ilvl="2" w:tplc="A0DA7886">
      <w:numFmt w:val="bullet"/>
      <w:lvlText w:val="•"/>
      <w:lvlJc w:val="left"/>
      <w:pPr>
        <w:ind w:left="1316" w:hanging="125"/>
      </w:pPr>
      <w:rPr>
        <w:rFonts w:hint="default"/>
        <w:lang w:val="vi" w:eastAsia="en-US" w:bidi="ar-SA"/>
      </w:rPr>
    </w:lvl>
    <w:lvl w:ilvl="3" w:tplc="4EA2FB00">
      <w:numFmt w:val="bullet"/>
      <w:lvlText w:val="•"/>
      <w:lvlJc w:val="left"/>
      <w:pPr>
        <w:ind w:left="1884" w:hanging="125"/>
      </w:pPr>
      <w:rPr>
        <w:rFonts w:hint="default"/>
        <w:lang w:val="vi" w:eastAsia="en-US" w:bidi="ar-SA"/>
      </w:rPr>
    </w:lvl>
    <w:lvl w:ilvl="4" w:tplc="E92AA800">
      <w:numFmt w:val="bullet"/>
      <w:lvlText w:val="•"/>
      <w:lvlJc w:val="left"/>
      <w:pPr>
        <w:ind w:left="2453" w:hanging="125"/>
      </w:pPr>
      <w:rPr>
        <w:rFonts w:hint="default"/>
        <w:lang w:val="vi" w:eastAsia="en-US" w:bidi="ar-SA"/>
      </w:rPr>
    </w:lvl>
    <w:lvl w:ilvl="5" w:tplc="B8A089EA">
      <w:numFmt w:val="bullet"/>
      <w:lvlText w:val="•"/>
      <w:lvlJc w:val="left"/>
      <w:pPr>
        <w:ind w:left="3021" w:hanging="125"/>
      </w:pPr>
      <w:rPr>
        <w:rFonts w:hint="default"/>
        <w:lang w:val="vi" w:eastAsia="en-US" w:bidi="ar-SA"/>
      </w:rPr>
    </w:lvl>
    <w:lvl w:ilvl="6" w:tplc="785839F8">
      <w:numFmt w:val="bullet"/>
      <w:lvlText w:val="•"/>
      <w:lvlJc w:val="left"/>
      <w:pPr>
        <w:ind w:left="3589" w:hanging="125"/>
      </w:pPr>
      <w:rPr>
        <w:rFonts w:hint="default"/>
        <w:lang w:val="vi" w:eastAsia="en-US" w:bidi="ar-SA"/>
      </w:rPr>
    </w:lvl>
    <w:lvl w:ilvl="7" w:tplc="41687EEA">
      <w:numFmt w:val="bullet"/>
      <w:lvlText w:val="•"/>
      <w:lvlJc w:val="left"/>
      <w:pPr>
        <w:ind w:left="4158" w:hanging="125"/>
      </w:pPr>
      <w:rPr>
        <w:rFonts w:hint="default"/>
        <w:lang w:val="vi" w:eastAsia="en-US" w:bidi="ar-SA"/>
      </w:rPr>
    </w:lvl>
    <w:lvl w:ilvl="8" w:tplc="438E0ADE">
      <w:numFmt w:val="bullet"/>
      <w:lvlText w:val="•"/>
      <w:lvlJc w:val="left"/>
      <w:pPr>
        <w:ind w:left="4726" w:hanging="125"/>
      </w:pPr>
      <w:rPr>
        <w:rFonts w:hint="default"/>
        <w:lang w:val="vi" w:eastAsia="en-US" w:bidi="ar-SA"/>
      </w:rPr>
    </w:lvl>
  </w:abstractNum>
  <w:abstractNum w:abstractNumId="7" w15:restartNumberingAfterBreak="0">
    <w:nsid w:val="600B54D2"/>
    <w:multiLevelType w:val="hybridMultilevel"/>
    <w:tmpl w:val="87927A12"/>
    <w:lvl w:ilvl="0" w:tplc="9B4E8114">
      <w:start w:val="1"/>
      <w:numFmt w:val="decimal"/>
      <w:lvlText w:val="%1."/>
      <w:lvlJc w:val="left"/>
      <w:pPr>
        <w:ind w:left="988"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590822A0">
      <w:numFmt w:val="bullet"/>
      <w:lvlText w:val="•"/>
      <w:lvlJc w:val="left"/>
      <w:pPr>
        <w:ind w:left="1803" w:hanging="267"/>
      </w:pPr>
      <w:rPr>
        <w:rFonts w:hint="default"/>
        <w:lang w:val="vi" w:eastAsia="en-US" w:bidi="ar-SA"/>
      </w:rPr>
    </w:lvl>
    <w:lvl w:ilvl="2" w:tplc="9B3CE3AC">
      <w:numFmt w:val="bullet"/>
      <w:lvlText w:val="•"/>
      <w:lvlJc w:val="left"/>
      <w:pPr>
        <w:ind w:left="2626" w:hanging="267"/>
      </w:pPr>
      <w:rPr>
        <w:rFonts w:hint="default"/>
        <w:lang w:val="vi" w:eastAsia="en-US" w:bidi="ar-SA"/>
      </w:rPr>
    </w:lvl>
    <w:lvl w:ilvl="3" w:tplc="CF2EC2AC">
      <w:numFmt w:val="bullet"/>
      <w:lvlText w:val="•"/>
      <w:lvlJc w:val="left"/>
      <w:pPr>
        <w:ind w:left="3450" w:hanging="267"/>
      </w:pPr>
      <w:rPr>
        <w:rFonts w:hint="default"/>
        <w:lang w:val="vi" w:eastAsia="en-US" w:bidi="ar-SA"/>
      </w:rPr>
    </w:lvl>
    <w:lvl w:ilvl="4" w:tplc="E326BD78">
      <w:numFmt w:val="bullet"/>
      <w:lvlText w:val="•"/>
      <w:lvlJc w:val="left"/>
      <w:pPr>
        <w:ind w:left="4273" w:hanging="267"/>
      </w:pPr>
      <w:rPr>
        <w:rFonts w:hint="default"/>
        <w:lang w:val="vi" w:eastAsia="en-US" w:bidi="ar-SA"/>
      </w:rPr>
    </w:lvl>
    <w:lvl w:ilvl="5" w:tplc="3532126A">
      <w:numFmt w:val="bullet"/>
      <w:lvlText w:val="•"/>
      <w:lvlJc w:val="left"/>
      <w:pPr>
        <w:ind w:left="5097" w:hanging="267"/>
      </w:pPr>
      <w:rPr>
        <w:rFonts w:hint="default"/>
        <w:lang w:val="vi" w:eastAsia="en-US" w:bidi="ar-SA"/>
      </w:rPr>
    </w:lvl>
    <w:lvl w:ilvl="6" w:tplc="DE3E701A">
      <w:numFmt w:val="bullet"/>
      <w:lvlText w:val="•"/>
      <w:lvlJc w:val="left"/>
      <w:pPr>
        <w:ind w:left="5920" w:hanging="267"/>
      </w:pPr>
      <w:rPr>
        <w:rFonts w:hint="default"/>
        <w:lang w:val="vi" w:eastAsia="en-US" w:bidi="ar-SA"/>
      </w:rPr>
    </w:lvl>
    <w:lvl w:ilvl="7" w:tplc="137CBC70">
      <w:numFmt w:val="bullet"/>
      <w:lvlText w:val="•"/>
      <w:lvlJc w:val="left"/>
      <w:pPr>
        <w:ind w:left="6744" w:hanging="267"/>
      </w:pPr>
      <w:rPr>
        <w:rFonts w:hint="default"/>
        <w:lang w:val="vi" w:eastAsia="en-US" w:bidi="ar-SA"/>
      </w:rPr>
    </w:lvl>
    <w:lvl w:ilvl="8" w:tplc="B77245B0">
      <w:numFmt w:val="bullet"/>
      <w:lvlText w:val="•"/>
      <w:lvlJc w:val="left"/>
      <w:pPr>
        <w:ind w:left="7567" w:hanging="267"/>
      </w:pPr>
      <w:rPr>
        <w:rFonts w:hint="default"/>
        <w:lang w:val="vi" w:eastAsia="en-US" w:bidi="ar-SA"/>
      </w:rPr>
    </w:lvl>
  </w:abstractNum>
  <w:abstractNum w:abstractNumId="8" w15:restartNumberingAfterBreak="0">
    <w:nsid w:val="6E7C625B"/>
    <w:multiLevelType w:val="hybridMultilevel"/>
    <w:tmpl w:val="A7666D72"/>
    <w:lvl w:ilvl="0" w:tplc="FFFFFFFF">
      <w:start w:val="1"/>
      <w:numFmt w:val="decimal"/>
      <w:lvlText w:val="%1."/>
      <w:lvlJc w:val="left"/>
      <w:pPr>
        <w:ind w:left="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FFFFFFFF">
      <w:numFmt w:val="bullet"/>
      <w:lvlText w:val="•"/>
      <w:lvlJc w:val="left"/>
      <w:pPr>
        <w:ind w:left="921" w:hanging="286"/>
      </w:pPr>
      <w:rPr>
        <w:rFonts w:hint="default"/>
        <w:lang w:val="vi" w:eastAsia="en-US" w:bidi="ar-SA"/>
      </w:rPr>
    </w:lvl>
    <w:lvl w:ilvl="2" w:tplc="FFFFFFFF">
      <w:numFmt w:val="bullet"/>
      <w:lvlText w:val="•"/>
      <w:lvlJc w:val="left"/>
      <w:pPr>
        <w:ind w:left="1842" w:hanging="286"/>
      </w:pPr>
      <w:rPr>
        <w:rFonts w:hint="default"/>
        <w:lang w:val="vi" w:eastAsia="en-US" w:bidi="ar-SA"/>
      </w:rPr>
    </w:lvl>
    <w:lvl w:ilvl="3" w:tplc="FFFFFFFF">
      <w:numFmt w:val="bullet"/>
      <w:lvlText w:val="•"/>
      <w:lvlJc w:val="left"/>
      <w:pPr>
        <w:ind w:left="2764" w:hanging="286"/>
      </w:pPr>
      <w:rPr>
        <w:rFonts w:hint="default"/>
        <w:lang w:val="vi" w:eastAsia="en-US" w:bidi="ar-SA"/>
      </w:rPr>
    </w:lvl>
    <w:lvl w:ilvl="4" w:tplc="FFFFFFFF">
      <w:numFmt w:val="bullet"/>
      <w:lvlText w:val="•"/>
      <w:lvlJc w:val="left"/>
      <w:pPr>
        <w:ind w:left="3685" w:hanging="286"/>
      </w:pPr>
      <w:rPr>
        <w:rFonts w:hint="default"/>
        <w:lang w:val="vi" w:eastAsia="en-US" w:bidi="ar-SA"/>
      </w:rPr>
    </w:lvl>
    <w:lvl w:ilvl="5" w:tplc="FFFFFFFF">
      <w:numFmt w:val="bullet"/>
      <w:lvlText w:val="•"/>
      <w:lvlJc w:val="left"/>
      <w:pPr>
        <w:ind w:left="4607" w:hanging="286"/>
      </w:pPr>
      <w:rPr>
        <w:rFonts w:hint="default"/>
        <w:lang w:val="vi" w:eastAsia="en-US" w:bidi="ar-SA"/>
      </w:rPr>
    </w:lvl>
    <w:lvl w:ilvl="6" w:tplc="FFFFFFFF">
      <w:numFmt w:val="bullet"/>
      <w:lvlText w:val="•"/>
      <w:lvlJc w:val="left"/>
      <w:pPr>
        <w:ind w:left="5528" w:hanging="286"/>
      </w:pPr>
      <w:rPr>
        <w:rFonts w:hint="default"/>
        <w:lang w:val="vi" w:eastAsia="en-US" w:bidi="ar-SA"/>
      </w:rPr>
    </w:lvl>
    <w:lvl w:ilvl="7" w:tplc="FFFFFFFF">
      <w:numFmt w:val="bullet"/>
      <w:lvlText w:val="•"/>
      <w:lvlJc w:val="left"/>
      <w:pPr>
        <w:ind w:left="6450" w:hanging="286"/>
      </w:pPr>
      <w:rPr>
        <w:rFonts w:hint="default"/>
        <w:lang w:val="vi" w:eastAsia="en-US" w:bidi="ar-SA"/>
      </w:rPr>
    </w:lvl>
    <w:lvl w:ilvl="8" w:tplc="FFFFFFFF">
      <w:numFmt w:val="bullet"/>
      <w:lvlText w:val="•"/>
      <w:lvlJc w:val="left"/>
      <w:pPr>
        <w:ind w:left="7371" w:hanging="286"/>
      </w:pPr>
      <w:rPr>
        <w:rFonts w:hint="default"/>
        <w:lang w:val="vi" w:eastAsia="en-US" w:bidi="ar-SA"/>
      </w:rPr>
    </w:lvl>
  </w:abstractNum>
  <w:num w:numId="1">
    <w:abstractNumId w:val="6"/>
  </w:num>
  <w:num w:numId="2">
    <w:abstractNumId w:val="7"/>
  </w:num>
  <w:num w:numId="3">
    <w:abstractNumId w:val="5"/>
  </w:num>
  <w:num w:numId="4">
    <w:abstractNumId w:val="4"/>
  </w:num>
  <w:num w:numId="5">
    <w:abstractNumId w:val="0"/>
  </w:num>
  <w:num w:numId="6">
    <w:abstractNumId w:val="1"/>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BF"/>
    <w:rsid w:val="000027C1"/>
    <w:rsid w:val="00010685"/>
    <w:rsid w:val="00013841"/>
    <w:rsid w:val="00025940"/>
    <w:rsid w:val="00032030"/>
    <w:rsid w:val="00044886"/>
    <w:rsid w:val="00044D0C"/>
    <w:rsid w:val="00045EAC"/>
    <w:rsid w:val="00054AE8"/>
    <w:rsid w:val="00064ADA"/>
    <w:rsid w:val="00097DF9"/>
    <w:rsid w:val="000A01D5"/>
    <w:rsid w:val="000A0B1B"/>
    <w:rsid w:val="000A225F"/>
    <w:rsid w:val="000A67C4"/>
    <w:rsid w:val="000B29EF"/>
    <w:rsid w:val="000B40E8"/>
    <w:rsid w:val="000B544A"/>
    <w:rsid w:val="000D1109"/>
    <w:rsid w:val="000D787B"/>
    <w:rsid w:val="0010042B"/>
    <w:rsid w:val="0011048D"/>
    <w:rsid w:val="00115C69"/>
    <w:rsid w:val="00116B95"/>
    <w:rsid w:val="00127477"/>
    <w:rsid w:val="00130326"/>
    <w:rsid w:val="001539E3"/>
    <w:rsid w:val="001639B1"/>
    <w:rsid w:val="001749BB"/>
    <w:rsid w:val="00190968"/>
    <w:rsid w:val="0019098D"/>
    <w:rsid w:val="001A2AAE"/>
    <w:rsid w:val="001B1C9F"/>
    <w:rsid w:val="001B6450"/>
    <w:rsid w:val="001B7DC9"/>
    <w:rsid w:val="001C0804"/>
    <w:rsid w:val="001C2CF3"/>
    <w:rsid w:val="001D3ECB"/>
    <w:rsid w:val="001D6CB1"/>
    <w:rsid w:val="001E00D8"/>
    <w:rsid w:val="001E2ED2"/>
    <w:rsid w:val="001E7A36"/>
    <w:rsid w:val="001F5838"/>
    <w:rsid w:val="001F6E9B"/>
    <w:rsid w:val="00211611"/>
    <w:rsid w:val="00214E62"/>
    <w:rsid w:val="00216A21"/>
    <w:rsid w:val="00224361"/>
    <w:rsid w:val="002246BC"/>
    <w:rsid w:val="00225580"/>
    <w:rsid w:val="00226643"/>
    <w:rsid w:val="00227884"/>
    <w:rsid w:val="00232181"/>
    <w:rsid w:val="00237F81"/>
    <w:rsid w:val="00261463"/>
    <w:rsid w:val="00266CDA"/>
    <w:rsid w:val="00267B8C"/>
    <w:rsid w:val="00272805"/>
    <w:rsid w:val="00274729"/>
    <w:rsid w:val="00284EEF"/>
    <w:rsid w:val="002902E6"/>
    <w:rsid w:val="00294869"/>
    <w:rsid w:val="002A2834"/>
    <w:rsid w:val="002A3E70"/>
    <w:rsid w:val="002B14EB"/>
    <w:rsid w:val="002B5609"/>
    <w:rsid w:val="002C324A"/>
    <w:rsid w:val="002C42A1"/>
    <w:rsid w:val="002D549B"/>
    <w:rsid w:val="002E08FA"/>
    <w:rsid w:val="002E280A"/>
    <w:rsid w:val="002E7D27"/>
    <w:rsid w:val="00310CD1"/>
    <w:rsid w:val="003357CA"/>
    <w:rsid w:val="0033635A"/>
    <w:rsid w:val="00350405"/>
    <w:rsid w:val="00356B2A"/>
    <w:rsid w:val="00362CD7"/>
    <w:rsid w:val="0036519C"/>
    <w:rsid w:val="0036707B"/>
    <w:rsid w:val="003756F0"/>
    <w:rsid w:val="003966B5"/>
    <w:rsid w:val="00396F4C"/>
    <w:rsid w:val="003A1BE9"/>
    <w:rsid w:val="003A3187"/>
    <w:rsid w:val="003B2DD8"/>
    <w:rsid w:val="003B57CE"/>
    <w:rsid w:val="003B7638"/>
    <w:rsid w:val="003C1F67"/>
    <w:rsid w:val="003C2EE5"/>
    <w:rsid w:val="003C7524"/>
    <w:rsid w:val="003E0FEB"/>
    <w:rsid w:val="003F09E6"/>
    <w:rsid w:val="004024E1"/>
    <w:rsid w:val="00403F80"/>
    <w:rsid w:val="00426301"/>
    <w:rsid w:val="0043098D"/>
    <w:rsid w:val="0043419C"/>
    <w:rsid w:val="00437C50"/>
    <w:rsid w:val="00441B6C"/>
    <w:rsid w:val="004429EC"/>
    <w:rsid w:val="00450D34"/>
    <w:rsid w:val="00462792"/>
    <w:rsid w:val="00464DB8"/>
    <w:rsid w:val="004753FF"/>
    <w:rsid w:val="0047658D"/>
    <w:rsid w:val="004769A0"/>
    <w:rsid w:val="00481CC6"/>
    <w:rsid w:val="0048274F"/>
    <w:rsid w:val="00482B44"/>
    <w:rsid w:val="00487A1F"/>
    <w:rsid w:val="0049756E"/>
    <w:rsid w:val="004A1B60"/>
    <w:rsid w:val="004B110C"/>
    <w:rsid w:val="004B6BB8"/>
    <w:rsid w:val="004D2AB8"/>
    <w:rsid w:val="004E650E"/>
    <w:rsid w:val="00503D20"/>
    <w:rsid w:val="005045EA"/>
    <w:rsid w:val="00514CB0"/>
    <w:rsid w:val="005225E8"/>
    <w:rsid w:val="0052698C"/>
    <w:rsid w:val="00553208"/>
    <w:rsid w:val="00566032"/>
    <w:rsid w:val="00580473"/>
    <w:rsid w:val="005821C5"/>
    <w:rsid w:val="00587BBF"/>
    <w:rsid w:val="005A617F"/>
    <w:rsid w:val="005C2C7D"/>
    <w:rsid w:val="005C354A"/>
    <w:rsid w:val="005C39AE"/>
    <w:rsid w:val="005C5525"/>
    <w:rsid w:val="005C5E84"/>
    <w:rsid w:val="005E1838"/>
    <w:rsid w:val="005E52AB"/>
    <w:rsid w:val="006214C4"/>
    <w:rsid w:val="00627BBF"/>
    <w:rsid w:val="0063389A"/>
    <w:rsid w:val="00633A80"/>
    <w:rsid w:val="00647ADE"/>
    <w:rsid w:val="00656305"/>
    <w:rsid w:val="00670847"/>
    <w:rsid w:val="006755CF"/>
    <w:rsid w:val="006758D7"/>
    <w:rsid w:val="006801BA"/>
    <w:rsid w:val="006A5AEE"/>
    <w:rsid w:val="006A6D48"/>
    <w:rsid w:val="006B79CB"/>
    <w:rsid w:val="006C3AB2"/>
    <w:rsid w:val="006D0BC4"/>
    <w:rsid w:val="006D0BD4"/>
    <w:rsid w:val="006D0C81"/>
    <w:rsid w:val="006D1005"/>
    <w:rsid w:val="006D7910"/>
    <w:rsid w:val="006F20AB"/>
    <w:rsid w:val="006F3B2D"/>
    <w:rsid w:val="006F6078"/>
    <w:rsid w:val="006F6E5D"/>
    <w:rsid w:val="007035D5"/>
    <w:rsid w:val="00706DE0"/>
    <w:rsid w:val="0071448E"/>
    <w:rsid w:val="00723456"/>
    <w:rsid w:val="00730826"/>
    <w:rsid w:val="00731761"/>
    <w:rsid w:val="007472F7"/>
    <w:rsid w:val="00750E24"/>
    <w:rsid w:val="00754781"/>
    <w:rsid w:val="00765709"/>
    <w:rsid w:val="00770B0E"/>
    <w:rsid w:val="00773A64"/>
    <w:rsid w:val="00795654"/>
    <w:rsid w:val="007A1D81"/>
    <w:rsid w:val="007A4F98"/>
    <w:rsid w:val="007B1DC0"/>
    <w:rsid w:val="007B6F9C"/>
    <w:rsid w:val="007C6DCA"/>
    <w:rsid w:val="007E26A7"/>
    <w:rsid w:val="007E2C9C"/>
    <w:rsid w:val="007F5506"/>
    <w:rsid w:val="007F61B6"/>
    <w:rsid w:val="007F7A3F"/>
    <w:rsid w:val="00804C5B"/>
    <w:rsid w:val="00807FAD"/>
    <w:rsid w:val="008158AA"/>
    <w:rsid w:val="0081656F"/>
    <w:rsid w:val="00822111"/>
    <w:rsid w:val="00852915"/>
    <w:rsid w:val="00853817"/>
    <w:rsid w:val="008816BF"/>
    <w:rsid w:val="00897B39"/>
    <w:rsid w:val="008C504B"/>
    <w:rsid w:val="008D2426"/>
    <w:rsid w:val="008D4CE4"/>
    <w:rsid w:val="008F4E19"/>
    <w:rsid w:val="008F52C7"/>
    <w:rsid w:val="0090751A"/>
    <w:rsid w:val="009111A3"/>
    <w:rsid w:val="00912F80"/>
    <w:rsid w:val="00926F13"/>
    <w:rsid w:val="00937AF3"/>
    <w:rsid w:val="00947DCB"/>
    <w:rsid w:val="00954545"/>
    <w:rsid w:val="00974155"/>
    <w:rsid w:val="009830C1"/>
    <w:rsid w:val="009833A0"/>
    <w:rsid w:val="00984F79"/>
    <w:rsid w:val="009925AC"/>
    <w:rsid w:val="009A3089"/>
    <w:rsid w:val="009A65EE"/>
    <w:rsid w:val="009C288B"/>
    <w:rsid w:val="009C7E74"/>
    <w:rsid w:val="009D699D"/>
    <w:rsid w:val="009E2ECA"/>
    <w:rsid w:val="00A0423F"/>
    <w:rsid w:val="00A043A7"/>
    <w:rsid w:val="00A13273"/>
    <w:rsid w:val="00A21B19"/>
    <w:rsid w:val="00A32594"/>
    <w:rsid w:val="00A4508F"/>
    <w:rsid w:val="00A5679F"/>
    <w:rsid w:val="00AA2A36"/>
    <w:rsid w:val="00AD1079"/>
    <w:rsid w:val="00AD505A"/>
    <w:rsid w:val="00B00A65"/>
    <w:rsid w:val="00B036B6"/>
    <w:rsid w:val="00B15DB6"/>
    <w:rsid w:val="00B26E9E"/>
    <w:rsid w:val="00B509E8"/>
    <w:rsid w:val="00B91DED"/>
    <w:rsid w:val="00B93FEF"/>
    <w:rsid w:val="00B97813"/>
    <w:rsid w:val="00BB4B65"/>
    <w:rsid w:val="00BC2C3F"/>
    <w:rsid w:val="00BC6379"/>
    <w:rsid w:val="00BD1B34"/>
    <w:rsid w:val="00BD3BB4"/>
    <w:rsid w:val="00BE1548"/>
    <w:rsid w:val="00BF3ECF"/>
    <w:rsid w:val="00C1168B"/>
    <w:rsid w:val="00C11DAE"/>
    <w:rsid w:val="00C17F39"/>
    <w:rsid w:val="00C20E71"/>
    <w:rsid w:val="00C53586"/>
    <w:rsid w:val="00C62636"/>
    <w:rsid w:val="00C66C15"/>
    <w:rsid w:val="00C74BE9"/>
    <w:rsid w:val="00C97C9A"/>
    <w:rsid w:val="00CA1E6C"/>
    <w:rsid w:val="00CB100C"/>
    <w:rsid w:val="00CC71B3"/>
    <w:rsid w:val="00CE6083"/>
    <w:rsid w:val="00CE78AF"/>
    <w:rsid w:val="00CF2479"/>
    <w:rsid w:val="00D06D44"/>
    <w:rsid w:val="00D2468D"/>
    <w:rsid w:val="00D25E1B"/>
    <w:rsid w:val="00D2699A"/>
    <w:rsid w:val="00D313EF"/>
    <w:rsid w:val="00D3158C"/>
    <w:rsid w:val="00D31CFB"/>
    <w:rsid w:val="00D43294"/>
    <w:rsid w:val="00D55C0D"/>
    <w:rsid w:val="00D64F67"/>
    <w:rsid w:val="00D66556"/>
    <w:rsid w:val="00D86185"/>
    <w:rsid w:val="00DC31DF"/>
    <w:rsid w:val="00DC4024"/>
    <w:rsid w:val="00DD3DF0"/>
    <w:rsid w:val="00DF04C1"/>
    <w:rsid w:val="00E06276"/>
    <w:rsid w:val="00E163E5"/>
    <w:rsid w:val="00E2475D"/>
    <w:rsid w:val="00E27894"/>
    <w:rsid w:val="00E30CEA"/>
    <w:rsid w:val="00E3478D"/>
    <w:rsid w:val="00E34D63"/>
    <w:rsid w:val="00E40132"/>
    <w:rsid w:val="00E443FF"/>
    <w:rsid w:val="00E533F7"/>
    <w:rsid w:val="00E65901"/>
    <w:rsid w:val="00E70F70"/>
    <w:rsid w:val="00ED782A"/>
    <w:rsid w:val="00EF6373"/>
    <w:rsid w:val="00F225D3"/>
    <w:rsid w:val="00F342CA"/>
    <w:rsid w:val="00F36BD9"/>
    <w:rsid w:val="00F47F29"/>
    <w:rsid w:val="00F51C12"/>
    <w:rsid w:val="00F55F2B"/>
    <w:rsid w:val="00F57532"/>
    <w:rsid w:val="00F66508"/>
    <w:rsid w:val="00F7011B"/>
    <w:rsid w:val="00F72E3F"/>
    <w:rsid w:val="00FA35C5"/>
    <w:rsid w:val="00FE098A"/>
    <w:rsid w:val="00FE1A9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35549"/>
  <w15:docId w15:val="{98C1B2C2-922C-496A-9BED-291F4BAB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99"/>
      <w:ind w:left="2" w:firstLine="719"/>
      <w:jc w:val="both"/>
    </w:pPr>
  </w:style>
  <w:style w:type="paragraph" w:customStyle="1" w:styleId="TableParagraph">
    <w:name w:val="Table Paragraph"/>
    <w:basedOn w:val="Normal"/>
    <w:uiPriority w:val="1"/>
    <w:qFormat/>
    <w:pPr>
      <w:ind w:left="174"/>
    </w:pPr>
  </w:style>
  <w:style w:type="paragraph" w:styleId="Header">
    <w:name w:val="header"/>
    <w:basedOn w:val="Normal"/>
    <w:link w:val="HeaderChar"/>
    <w:uiPriority w:val="99"/>
    <w:unhideWhenUsed/>
    <w:rsid w:val="008158AA"/>
    <w:pPr>
      <w:tabs>
        <w:tab w:val="center" w:pos="4513"/>
        <w:tab w:val="right" w:pos="9026"/>
      </w:tabs>
    </w:pPr>
  </w:style>
  <w:style w:type="character" w:customStyle="1" w:styleId="HeaderChar">
    <w:name w:val="Header Char"/>
    <w:basedOn w:val="DefaultParagraphFont"/>
    <w:link w:val="Header"/>
    <w:uiPriority w:val="99"/>
    <w:rsid w:val="008158AA"/>
    <w:rPr>
      <w:rFonts w:ascii="Times New Roman" w:eastAsia="Times New Roman" w:hAnsi="Times New Roman" w:cs="Times New Roman"/>
      <w:lang w:val="vi"/>
    </w:rPr>
  </w:style>
  <w:style w:type="paragraph" w:styleId="Footer">
    <w:name w:val="footer"/>
    <w:basedOn w:val="Normal"/>
    <w:link w:val="FooterChar"/>
    <w:uiPriority w:val="99"/>
    <w:unhideWhenUsed/>
    <w:rsid w:val="008158AA"/>
    <w:pPr>
      <w:tabs>
        <w:tab w:val="center" w:pos="4513"/>
        <w:tab w:val="right" w:pos="9026"/>
      </w:tabs>
    </w:pPr>
  </w:style>
  <w:style w:type="character" w:customStyle="1" w:styleId="FooterChar">
    <w:name w:val="Footer Char"/>
    <w:basedOn w:val="DefaultParagraphFont"/>
    <w:link w:val="Footer"/>
    <w:uiPriority w:val="99"/>
    <w:rsid w:val="008158AA"/>
    <w:rPr>
      <w:rFonts w:ascii="Times New Roman" w:eastAsia="Times New Roman" w:hAnsi="Times New Roman" w:cs="Times New Roman"/>
      <w:lang w:val="vi"/>
    </w:rPr>
  </w:style>
  <w:style w:type="paragraph" w:styleId="NoSpacing">
    <w:name w:val="No Spacing"/>
    <w:uiPriority w:val="1"/>
    <w:qFormat/>
    <w:rsid w:val="00723456"/>
    <w:rPr>
      <w:rFonts w:ascii="Times New Roman" w:eastAsia="Times New Roman" w:hAnsi="Times New Roman" w:cs="Times New Roman"/>
      <w:lang w:val="vi"/>
    </w:rPr>
  </w:style>
  <w:style w:type="character" w:customStyle="1" w:styleId="fontstyle01">
    <w:name w:val="fontstyle01"/>
    <w:basedOn w:val="DefaultParagraphFont"/>
    <w:rsid w:val="0056603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4EC8D-08FC-4124-B0A3-30746C29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dc:creator>
  <cp:lastModifiedBy>Admin</cp:lastModifiedBy>
  <cp:revision>2</cp:revision>
  <cp:lastPrinted>2026-07-06T01:14:00Z</cp:lastPrinted>
  <dcterms:created xsi:type="dcterms:W3CDTF">2026-07-13T00:21:00Z</dcterms:created>
  <dcterms:modified xsi:type="dcterms:W3CDTF">2026-07-13T00:21:00Z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2026-01-25T00:00:00Z</vt:filetime>
  </property>
  <property fmtid="{D5CDD505-2E9C-101B-9397-08002B2CF9AE}" pid="3" name="Creator">
    <vt:lpwstr>Microsoft® Word 2016</vt:lpwstr>
  </property>
  <property fmtid="{D5CDD505-2E9C-101B-9397-08002B2CF9AE}" pid="4" name="LastSaved">
    <vt:filetime>2026-03-30T00:00:00Z</vt:filetime>
  </property>
  <property fmtid="{D5CDD505-2E9C-101B-9397-08002B2CF9AE}" pid="5" name="Producer">
    <vt:lpwstr>pdf</vt:lpwstr>
  </property>
</Properties>
</file>